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42" w:rsidRDefault="00666C42" w:rsidP="00666C42">
      <w:pPr>
        <w:jc w:val="center"/>
        <w:rPr>
          <w:b/>
          <w:noProof/>
          <w:sz w:val="36"/>
        </w:rPr>
      </w:pPr>
    </w:p>
    <w:p w:rsidR="00334FEE" w:rsidRDefault="005D45D8" w:rsidP="00666C42">
      <w:pPr>
        <w:jc w:val="center"/>
        <w:rPr>
          <w:b/>
          <w:sz w:val="40"/>
        </w:rPr>
      </w:pPr>
      <w:r>
        <w:rPr>
          <w:b/>
          <w:noProof/>
          <w:sz w:val="40"/>
        </w:rPr>
        <w:drawing>
          <wp:inline distT="0" distB="0" distL="0" distR="0">
            <wp:extent cx="1514475" cy="1514475"/>
            <wp:effectExtent l="19050" t="0" r="9525" b="0"/>
            <wp:docPr id="4" name="Resim 3" descr="D:\28.05.2019\2018-2019\LOGOLAR\ST1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8.05.2019\2018-2019\LOGOLAR\ST1n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787" cy="1513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C42" w:rsidRPr="004F3235" w:rsidRDefault="000F19CE" w:rsidP="00666C42">
      <w:pPr>
        <w:jc w:val="center"/>
        <w:rPr>
          <w:b/>
          <w:sz w:val="56"/>
        </w:rPr>
      </w:pPr>
      <w:r>
        <w:rPr>
          <w:b/>
          <w:sz w:val="56"/>
        </w:rPr>
        <w:t>SEYİTGAZİ</w:t>
      </w:r>
      <w:r w:rsidR="00334FEE">
        <w:rPr>
          <w:b/>
          <w:sz w:val="56"/>
        </w:rPr>
        <w:t xml:space="preserve"> MESLEKİ VE TEKNİK ANADOLU LİSESİ </w:t>
      </w:r>
      <w:r w:rsidR="00666C42" w:rsidRPr="004F3235">
        <w:rPr>
          <w:b/>
          <w:sz w:val="56"/>
        </w:rPr>
        <w:t>MÜDÜRLÜĞÜ</w:t>
      </w:r>
    </w:p>
    <w:p w:rsidR="007D3204" w:rsidRPr="002A0D42" w:rsidRDefault="00334FEE" w:rsidP="007D3204">
      <w:pPr>
        <w:jc w:val="center"/>
        <w:rPr>
          <w:b/>
          <w:color w:val="FF0000"/>
          <w:sz w:val="72"/>
        </w:rPr>
      </w:pPr>
      <w:r w:rsidRPr="002A0D42">
        <w:rPr>
          <w:b/>
          <w:color w:val="FF0000"/>
          <w:sz w:val="72"/>
        </w:rPr>
        <w:t>2019-2020</w:t>
      </w:r>
      <w:r w:rsidR="00666C42" w:rsidRPr="002A0D42">
        <w:rPr>
          <w:b/>
          <w:color w:val="FF0000"/>
          <w:sz w:val="72"/>
        </w:rPr>
        <w:t xml:space="preserve"> EĞİTİM ÖĞRETİM YILI</w:t>
      </w:r>
    </w:p>
    <w:p w:rsidR="00666C42" w:rsidRPr="00666C42" w:rsidRDefault="00666C42" w:rsidP="00666C42">
      <w:pPr>
        <w:jc w:val="center"/>
        <w:rPr>
          <w:b/>
          <w:color w:val="0070C0"/>
          <w:spacing w:val="60"/>
          <w:sz w:val="56"/>
        </w:rPr>
      </w:pPr>
      <w:r w:rsidRPr="00666C42">
        <w:rPr>
          <w:b/>
          <w:color w:val="0070C0"/>
          <w:spacing w:val="60"/>
          <w:sz w:val="56"/>
        </w:rPr>
        <w:t>“</w:t>
      </w:r>
      <w:r>
        <w:rPr>
          <w:b/>
          <w:color w:val="0070C0"/>
          <w:spacing w:val="60"/>
          <w:sz w:val="56"/>
        </w:rPr>
        <w:t>SOSYAL ETKİNLİKLER YIL</w:t>
      </w:r>
      <w:r w:rsidRPr="00666C42">
        <w:rPr>
          <w:b/>
          <w:color w:val="0070C0"/>
          <w:spacing w:val="60"/>
          <w:sz w:val="56"/>
        </w:rPr>
        <w:t>LI</w:t>
      </w:r>
      <w:bookmarkStart w:id="0" w:name="_GoBack"/>
      <w:bookmarkEnd w:id="0"/>
      <w:r w:rsidRPr="00666C42">
        <w:rPr>
          <w:b/>
          <w:color w:val="0070C0"/>
          <w:spacing w:val="60"/>
          <w:sz w:val="56"/>
        </w:rPr>
        <w:t>K ÇALIŞMA PLANI”</w:t>
      </w:r>
    </w:p>
    <w:p w:rsidR="00666C42" w:rsidRDefault="00666C42" w:rsidP="004718C5">
      <w:pPr>
        <w:spacing w:before="100" w:beforeAutospacing="1" w:after="75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2E2C" w:rsidRDefault="00B52E2C" w:rsidP="0063334E">
      <w:pPr>
        <w:spacing w:before="100" w:beforeAutospacing="1" w:after="75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B52E2C" w:rsidRDefault="00B52E2C" w:rsidP="0063334E">
      <w:pPr>
        <w:spacing w:before="100" w:beforeAutospacing="1" w:after="75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B52E2C" w:rsidRDefault="00B52E2C" w:rsidP="00334FEE">
      <w:pPr>
        <w:spacing w:before="100" w:beforeAutospacing="1" w:after="75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B52E2C" w:rsidRDefault="00B52E2C" w:rsidP="0063334E">
      <w:pPr>
        <w:spacing w:before="100" w:beforeAutospacing="1" w:after="75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B52E2C" w:rsidRDefault="00B52E2C" w:rsidP="0063334E">
      <w:pPr>
        <w:spacing w:before="100" w:beforeAutospacing="1" w:after="75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160164" w:rsidRPr="0063334E" w:rsidRDefault="005D45D8" w:rsidP="0063334E">
      <w:pPr>
        <w:spacing w:before="100" w:beforeAutospacing="1" w:after="75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</w:rPr>
        <w:lastRenderedPageBreak/>
        <w:t>SEYİTGAZİ</w:t>
      </w:r>
      <w:r w:rsidR="00334FEE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MESLEKİ VE TEKNİK ANADOLU LİSESİ </w:t>
      </w:r>
      <w:r w:rsidR="0067062D" w:rsidRPr="0058021C">
        <w:rPr>
          <w:rFonts w:ascii="Times New Roman" w:eastAsia="Times New Roman" w:hAnsi="Times New Roman" w:cs="Times New Roman"/>
          <w:b/>
          <w:bCs/>
          <w:sz w:val="32"/>
          <w:szCs w:val="24"/>
        </w:rPr>
        <w:t>MÜDÜRLÜĞÜ</w:t>
      </w:r>
      <w:r w:rsidR="0063334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63334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63334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63334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EK-7/a</w:t>
      </w:r>
    </w:p>
    <w:p w:rsidR="0067062D" w:rsidRPr="002250B1" w:rsidRDefault="0067062D" w:rsidP="002250B1">
      <w:pPr>
        <w:spacing w:before="100" w:beforeAutospacing="1" w:after="75" w:line="240" w:lineRule="auto"/>
        <w:ind w:left="570" w:hanging="399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58021C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EĞİTİM KURUMU SOSYAL ETKİNLİKLER </w:t>
      </w:r>
      <w:r w:rsidR="00876EB8" w:rsidRPr="0058021C">
        <w:rPr>
          <w:rFonts w:ascii="Times New Roman" w:eastAsia="Times New Roman" w:hAnsi="Times New Roman" w:cs="Times New Roman"/>
          <w:b/>
          <w:bCs/>
          <w:sz w:val="32"/>
          <w:szCs w:val="24"/>
        </w:rPr>
        <w:t>YILLIK ÇALIŞMA PLANI</w:t>
      </w:r>
    </w:p>
    <w:tbl>
      <w:tblPr>
        <w:tblpPr w:leftFromText="141" w:rightFromText="141" w:vertAnchor="text"/>
        <w:tblW w:w="15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01"/>
        <w:gridCol w:w="2835"/>
        <w:gridCol w:w="11900"/>
      </w:tblGrid>
      <w:tr w:rsidR="0067062D" w:rsidRPr="0015621D" w:rsidTr="00036FAA">
        <w:trPr>
          <w:trHeight w:val="2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62D" w:rsidRPr="00791743" w:rsidRDefault="0067062D" w:rsidP="00791743">
            <w:pPr>
              <w:spacing w:before="100" w:beforeAutospacing="1" w:after="75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91743">
              <w:rPr>
                <w:rFonts w:ascii="Times New Roman" w:eastAsia="Times New Roman" w:hAnsi="Times New Roman" w:cs="Times New Roman"/>
                <w:b/>
              </w:rPr>
              <w:t>TARİH/ AYLAR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2D" w:rsidRPr="0015621D" w:rsidRDefault="0067062D" w:rsidP="00791743">
            <w:pPr>
              <w:spacing w:before="100" w:beforeAutospacing="1" w:after="75" w:line="240" w:lineRule="auto"/>
              <w:ind w:left="615" w:right="45" w:hanging="399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621D">
              <w:rPr>
                <w:rFonts w:ascii="Times New Roman" w:eastAsia="Times New Roman" w:hAnsi="Times New Roman" w:cs="Times New Roman"/>
                <w:b/>
                <w:bCs/>
              </w:rPr>
              <w:t>AMAÇ</w:t>
            </w:r>
          </w:p>
        </w:tc>
        <w:tc>
          <w:tcPr>
            <w:tcW w:w="1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62D" w:rsidRPr="0015621D" w:rsidRDefault="0067062D" w:rsidP="00791743">
            <w:pPr>
              <w:spacing w:before="100" w:beforeAutospacing="1" w:after="75" w:line="240" w:lineRule="auto"/>
              <w:ind w:left="615" w:right="45" w:hanging="399"/>
              <w:jc w:val="center"/>
              <w:rPr>
                <w:rFonts w:ascii="Times New Roman" w:eastAsia="Times New Roman" w:hAnsi="Times New Roman" w:cs="Times New Roman"/>
              </w:rPr>
            </w:pPr>
            <w:r w:rsidRPr="0015621D">
              <w:rPr>
                <w:rFonts w:ascii="Times New Roman" w:eastAsia="Times New Roman" w:hAnsi="Times New Roman" w:cs="Times New Roman"/>
                <w:b/>
                <w:bCs/>
              </w:rPr>
              <w:t>YAPILACAK ETKİNLİKLER</w:t>
            </w:r>
          </w:p>
        </w:tc>
      </w:tr>
      <w:tr w:rsidR="0067062D" w:rsidRPr="0015621D" w:rsidTr="00B44591">
        <w:trPr>
          <w:cantSplit/>
          <w:trHeight w:val="28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79A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67062D" w:rsidRPr="002D257E" w:rsidRDefault="0067062D" w:rsidP="00160164">
            <w:pPr>
              <w:spacing w:after="0" w:line="240" w:lineRule="auto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EKİM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2D" w:rsidRPr="002D257E" w:rsidRDefault="0067062D" w:rsidP="002D257E">
            <w:pPr>
              <w:pStyle w:val="ListeParagraf"/>
              <w:numPr>
                <w:ilvl w:val="0"/>
                <w:numId w:val="11"/>
              </w:numPr>
              <w:spacing w:line="240" w:lineRule="auto"/>
              <w:ind w:left="505" w:hanging="3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57E">
              <w:rPr>
                <w:rFonts w:ascii="Times New Roman" w:eastAsia="Times New Roman" w:hAnsi="Times New Roman" w:cs="Times New Roman"/>
                <w:sz w:val="24"/>
                <w:szCs w:val="24"/>
              </w:rPr>
              <w:t>Sosyal etkinliklere katılımı teşvik etme</w:t>
            </w:r>
          </w:p>
          <w:p w:rsidR="0067062D" w:rsidRPr="002D257E" w:rsidRDefault="0067062D" w:rsidP="002D257E">
            <w:pPr>
              <w:pStyle w:val="ListeParagraf"/>
              <w:numPr>
                <w:ilvl w:val="0"/>
                <w:numId w:val="11"/>
              </w:numPr>
              <w:spacing w:line="240" w:lineRule="auto"/>
              <w:ind w:left="505" w:hanging="3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57E">
              <w:rPr>
                <w:rFonts w:ascii="Times New Roman" w:eastAsia="Times New Roman" w:hAnsi="Times New Roman" w:cs="Times New Roman"/>
                <w:sz w:val="24"/>
                <w:szCs w:val="24"/>
              </w:rPr>
              <w:t>Temizlik alışkanlığı kazandırma</w:t>
            </w:r>
          </w:p>
          <w:p w:rsidR="009F5D0E" w:rsidRPr="002D257E" w:rsidRDefault="009F5D0E" w:rsidP="002D257E">
            <w:pPr>
              <w:pStyle w:val="ListeParagraf"/>
              <w:numPr>
                <w:ilvl w:val="0"/>
                <w:numId w:val="11"/>
              </w:numPr>
              <w:spacing w:line="240" w:lineRule="auto"/>
              <w:ind w:left="505" w:hanging="3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57E">
              <w:rPr>
                <w:rFonts w:ascii="Times New Roman" w:eastAsia="Times New Roman" w:hAnsi="Times New Roman" w:cs="Times New Roman"/>
                <w:sz w:val="24"/>
                <w:szCs w:val="24"/>
              </w:rPr>
              <w:t>Demokrasi bilinci oluşturma.</w:t>
            </w:r>
          </w:p>
        </w:tc>
        <w:tc>
          <w:tcPr>
            <w:tcW w:w="1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BE5" w:rsidRDefault="007F09C1" w:rsidP="007F09C1">
            <w:pPr>
              <w:spacing w:before="100" w:beforeAutospacing="1" w:after="75" w:line="240" w:lineRule="auto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8B05DE" w:rsidRPr="007F09C1" w:rsidRDefault="00697BE5" w:rsidP="007F09C1">
            <w:pPr>
              <w:spacing w:before="100" w:beforeAutospacing="1" w:after="75" w:line="240" w:lineRule="auto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1- </w:t>
            </w:r>
            <w:r w:rsidR="008B05DE" w:rsidRPr="007F0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Değerler Eğitimi Kurulu tarafından Ekim Ayının değeri olan </w:t>
            </w:r>
            <w:r w:rsidR="008B05DE" w:rsidRPr="007F09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“Selamlaşmak”</w:t>
            </w:r>
            <w:r w:rsidR="008B05DE" w:rsidRPr="007F0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İle ilgi pano çalışması yapılacaktır.</w:t>
            </w:r>
          </w:p>
          <w:p w:rsidR="00321272" w:rsidRPr="007F09C1" w:rsidRDefault="007F09C1" w:rsidP="007F09C1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2- </w:t>
            </w:r>
            <w:r w:rsidR="00321272" w:rsidRPr="007F09C1">
              <w:rPr>
                <w:rFonts w:ascii="Times New Roman" w:eastAsia="Times New Roman" w:hAnsi="Times New Roman" w:cs="Times New Roman"/>
                <w:sz w:val="24"/>
                <w:szCs w:val="24"/>
              </w:rPr>
              <w:t>Her ku</w:t>
            </w:r>
            <w:r w:rsidR="00302DEF" w:rsidRPr="007F09C1">
              <w:rPr>
                <w:rFonts w:ascii="Times New Roman" w:eastAsia="Times New Roman" w:hAnsi="Times New Roman" w:cs="Times New Roman"/>
                <w:sz w:val="24"/>
                <w:szCs w:val="24"/>
              </w:rPr>
              <w:t>lüp kendi panosunu hazırlayacaktır.</w:t>
            </w:r>
          </w:p>
          <w:p w:rsidR="0067062D" w:rsidRPr="007F09C1" w:rsidRDefault="007F09C1" w:rsidP="007F09C1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F09C1">
              <w:rPr>
                <w:rFonts w:ascii="Times New Roman" w:eastAsia="Times New Roman" w:hAnsi="Times New Roman" w:cs="Times New Roman"/>
                <w:sz w:val="24"/>
                <w:szCs w:val="24"/>
              </w:rPr>
              <w:t>3-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0CFF" w:rsidRPr="007F09C1">
              <w:rPr>
                <w:rFonts w:ascii="Times New Roman" w:eastAsia="Times New Roman" w:hAnsi="Times New Roman" w:cs="Times New Roman"/>
                <w:sz w:val="24"/>
                <w:szCs w:val="24"/>
              </w:rPr>
              <w:t>Sınıf rehber öğretmenleri sorumluluğunda sınıf temsilcilerinin</w:t>
            </w:r>
            <w:r w:rsidR="0058021C" w:rsidRPr="007F0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seçimi</w:t>
            </w:r>
            <w:r w:rsidR="001B7581" w:rsidRPr="007F0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E0B21" w:rsidRPr="007F09C1">
              <w:rPr>
                <w:rFonts w:ascii="Times New Roman" w:eastAsia="Times New Roman" w:hAnsi="Times New Roman" w:cs="Times New Roman"/>
                <w:sz w:val="24"/>
                <w:szCs w:val="24"/>
              </w:rPr>
              <w:t>yapılacaktır.</w:t>
            </w:r>
          </w:p>
          <w:p w:rsidR="007F09C1" w:rsidRDefault="007F09C1" w:rsidP="007F09C1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F09C1">
              <w:rPr>
                <w:rFonts w:ascii="Times New Roman" w:eastAsia="Times New Roman" w:hAnsi="Times New Roman" w:cs="Times New Roman"/>
                <w:sz w:val="24"/>
                <w:szCs w:val="24"/>
              </w:rPr>
              <w:t>4-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7581" w:rsidRPr="007F0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Gülizar </w:t>
            </w:r>
            <w:proofErr w:type="spellStart"/>
            <w:r w:rsidR="001B7581" w:rsidRPr="007F09C1">
              <w:rPr>
                <w:rFonts w:ascii="Times New Roman" w:eastAsia="Times New Roman" w:hAnsi="Times New Roman" w:cs="Times New Roman"/>
                <w:sz w:val="24"/>
                <w:szCs w:val="24"/>
              </w:rPr>
              <w:t>KARADAĞ’ı</w:t>
            </w:r>
            <w:r w:rsidR="00B800D9" w:rsidRPr="007F09C1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 w:rsidR="00B800D9" w:rsidRPr="007F0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organize ettiği programla </w:t>
            </w:r>
            <w:r w:rsidR="006A0CFF" w:rsidRPr="007F0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Ekim Cumhuriyet Bayramı </w:t>
            </w:r>
            <w:r w:rsidR="000E0B21" w:rsidRPr="007F09C1">
              <w:rPr>
                <w:rFonts w:ascii="Times New Roman" w:eastAsia="Times New Roman" w:hAnsi="Times New Roman" w:cs="Times New Roman"/>
                <w:sz w:val="24"/>
                <w:szCs w:val="24"/>
              </w:rPr>
              <w:t>kutlanacaktır.</w:t>
            </w:r>
          </w:p>
          <w:p w:rsidR="007F09C1" w:rsidRDefault="007F09C1" w:rsidP="007F09C1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 </w:t>
            </w:r>
            <w:r w:rsidR="009D2D29" w:rsidRPr="007F09C1">
              <w:rPr>
                <w:rFonts w:ascii="Times New Roman" w:eastAsia="Times New Roman" w:hAnsi="Times New Roman" w:cs="Times New Roman"/>
                <w:sz w:val="24"/>
                <w:szCs w:val="24"/>
              </w:rPr>
              <w:t>Sağlık Temizlik ve Beslenme</w:t>
            </w:r>
            <w:r w:rsidR="0067062D" w:rsidRPr="007F0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kulübü tarafından okul çevre temizliğinin yapılması sağlanacaktır.</w:t>
            </w:r>
          </w:p>
          <w:p w:rsidR="007F09C1" w:rsidRDefault="007F09C1" w:rsidP="007F09C1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6- </w:t>
            </w:r>
            <w:r w:rsidR="00F756BB" w:rsidRPr="007F09C1">
              <w:rPr>
                <w:rFonts w:ascii="Times New Roman" w:eastAsia="Times New Roman" w:hAnsi="Times New Roman" w:cs="Times New Roman"/>
                <w:sz w:val="24"/>
                <w:szCs w:val="24"/>
              </w:rPr>
              <w:t>Sağlık Temizlik ve Beslenme Kulübü tarafından “Genel temizlik kuralları hakkında sın</w:t>
            </w:r>
            <w:r w:rsidR="001B7581" w:rsidRPr="007F09C1">
              <w:rPr>
                <w:rFonts w:ascii="Times New Roman" w:eastAsia="Times New Roman" w:hAnsi="Times New Roman" w:cs="Times New Roman"/>
                <w:sz w:val="24"/>
                <w:szCs w:val="24"/>
              </w:rPr>
              <w:t>ıf arkadaşlarını bilinçlendirme</w:t>
            </w:r>
            <w:r w:rsidR="00B800D9" w:rsidRPr="007F09C1">
              <w:rPr>
                <w:rFonts w:ascii="Times New Roman" w:eastAsia="Times New Roman" w:hAnsi="Times New Roman" w:cs="Times New Roman"/>
                <w:sz w:val="24"/>
                <w:szCs w:val="24"/>
              </w:rPr>
              <w:t>” ç</w:t>
            </w:r>
            <w:r w:rsidR="0069078E" w:rsidRPr="007F09C1">
              <w:rPr>
                <w:rFonts w:ascii="Times New Roman" w:eastAsia="Times New Roman" w:hAnsi="Times New Roman" w:cs="Times New Roman"/>
                <w:sz w:val="24"/>
                <w:szCs w:val="24"/>
              </w:rPr>
              <w:t>alışması yapılacak</w:t>
            </w:r>
            <w:r w:rsidR="000E0B21" w:rsidRPr="007F09C1">
              <w:rPr>
                <w:rFonts w:ascii="Times New Roman" w:eastAsia="Times New Roman" w:hAnsi="Times New Roman" w:cs="Times New Roman"/>
                <w:sz w:val="24"/>
                <w:szCs w:val="24"/>
              </w:rPr>
              <w:t>tır.</w:t>
            </w:r>
            <w:r w:rsidR="000E0B21" w:rsidRPr="007F09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B7581" w:rsidRPr="007F09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F09C1" w:rsidRDefault="007F09C1" w:rsidP="007F09C1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7F0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7- </w:t>
            </w:r>
            <w:r w:rsidR="00A6671C" w:rsidRPr="007F09C1">
              <w:rPr>
                <w:rFonts w:ascii="Times New Roman" w:eastAsia="Times New Roman" w:hAnsi="Times New Roman" w:cs="Times New Roman"/>
                <w:sz w:val="24"/>
                <w:szCs w:val="24"/>
              </w:rPr>
              <w:t>Kütüphanecilik Kulübü tarafından ayın en çok kitap okuyan öğrencisi seçilecektir.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6671C" w:rsidRPr="007F09C1" w:rsidRDefault="007F09C1" w:rsidP="007F09C1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8- </w:t>
            </w:r>
            <w:r w:rsidR="003843DC" w:rsidRPr="007F09C1">
              <w:rPr>
                <w:rFonts w:ascii="Times New Roman" w:eastAsia="Times New Roman" w:hAnsi="Times New Roman" w:cs="Times New Roman"/>
                <w:sz w:val="24"/>
                <w:szCs w:val="24"/>
              </w:rPr>
              <w:t>Meslek Tanıtma Kulübü tarafından bir mesleğin tanıtımı yapılacak</w:t>
            </w:r>
            <w:r w:rsidR="000E0B21" w:rsidRPr="007F09C1">
              <w:rPr>
                <w:rFonts w:ascii="Times New Roman" w:eastAsia="Times New Roman" w:hAnsi="Times New Roman" w:cs="Times New Roman"/>
                <w:sz w:val="24"/>
                <w:szCs w:val="24"/>
              </w:rPr>
              <w:t>tır.</w:t>
            </w:r>
          </w:p>
        </w:tc>
      </w:tr>
      <w:tr w:rsidR="0067062D" w:rsidRPr="0015621D" w:rsidTr="00B44591">
        <w:trPr>
          <w:cantSplit/>
          <w:trHeight w:val="36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67062D" w:rsidRPr="002D257E" w:rsidRDefault="0067062D" w:rsidP="00160164">
            <w:pPr>
              <w:spacing w:after="0" w:line="240" w:lineRule="auto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KASIM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2D" w:rsidRPr="002D257E" w:rsidRDefault="0067062D" w:rsidP="00312C51">
            <w:pPr>
              <w:spacing w:after="0" w:line="240" w:lineRule="auto"/>
              <w:ind w:left="615" w:right="158" w:hanging="3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62D" w:rsidRPr="002D257E" w:rsidRDefault="0012423B" w:rsidP="002D257E">
            <w:pPr>
              <w:pStyle w:val="ListeParagraf"/>
              <w:numPr>
                <w:ilvl w:val="0"/>
                <w:numId w:val="3"/>
              </w:numPr>
              <w:spacing w:line="240" w:lineRule="auto"/>
              <w:ind w:left="5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57E">
              <w:rPr>
                <w:rFonts w:ascii="Times New Roman" w:eastAsia="Times New Roman" w:hAnsi="Times New Roman" w:cs="Times New Roman"/>
                <w:sz w:val="24"/>
                <w:szCs w:val="24"/>
              </w:rPr>
              <w:t>Yardım Kuruluşlarını tanıma yardımlaşmanın önemini anlama.</w:t>
            </w:r>
          </w:p>
          <w:p w:rsidR="0067062D" w:rsidRPr="002D257E" w:rsidRDefault="0012423B" w:rsidP="002D257E">
            <w:pPr>
              <w:pStyle w:val="ListeParagraf"/>
              <w:numPr>
                <w:ilvl w:val="0"/>
                <w:numId w:val="3"/>
              </w:numPr>
              <w:spacing w:line="240" w:lineRule="auto"/>
              <w:ind w:left="5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57E">
              <w:rPr>
                <w:rFonts w:ascii="Times New Roman" w:eastAsia="Times New Roman" w:hAnsi="Times New Roman" w:cs="Times New Roman"/>
                <w:sz w:val="24"/>
                <w:szCs w:val="24"/>
              </w:rPr>
              <w:t>Sivil savunma konusunda bilinçlendirme.</w:t>
            </w:r>
          </w:p>
          <w:p w:rsidR="0067062D" w:rsidRPr="002D257E" w:rsidRDefault="0067062D" w:rsidP="002D257E">
            <w:pPr>
              <w:pStyle w:val="ListeParagraf"/>
              <w:numPr>
                <w:ilvl w:val="0"/>
                <w:numId w:val="3"/>
              </w:numPr>
              <w:spacing w:line="240" w:lineRule="auto"/>
              <w:ind w:left="5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57E">
              <w:rPr>
                <w:rFonts w:ascii="Times New Roman" w:eastAsia="Times New Roman" w:hAnsi="Times New Roman" w:cs="Times New Roman"/>
                <w:sz w:val="24"/>
                <w:szCs w:val="24"/>
              </w:rPr>
              <w:t>Sağlıklı yaşam konusunda bilinçlendirme</w:t>
            </w:r>
            <w:r w:rsidR="00312C51" w:rsidRPr="002D257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2423B" w:rsidRPr="002D257E" w:rsidRDefault="0012423B" w:rsidP="002D257E">
            <w:pPr>
              <w:pStyle w:val="ListeParagraf"/>
              <w:numPr>
                <w:ilvl w:val="0"/>
                <w:numId w:val="3"/>
              </w:numPr>
              <w:spacing w:line="240" w:lineRule="auto"/>
              <w:ind w:left="5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5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Öğretmene ve </w:t>
            </w:r>
            <w:r w:rsidR="00312C51" w:rsidRPr="002D257E">
              <w:rPr>
                <w:rFonts w:ascii="Times New Roman" w:eastAsia="Times New Roman" w:hAnsi="Times New Roman" w:cs="Times New Roman"/>
                <w:sz w:val="24"/>
                <w:szCs w:val="24"/>
              </w:rPr>
              <w:t>emeğe saygı</w:t>
            </w:r>
            <w:r w:rsidRPr="002D257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12C51" w:rsidRPr="002D257E" w:rsidRDefault="00312C51" w:rsidP="002D257E">
            <w:pPr>
              <w:pStyle w:val="ListeParagraf"/>
              <w:numPr>
                <w:ilvl w:val="0"/>
                <w:numId w:val="3"/>
              </w:numPr>
              <w:spacing w:line="240" w:lineRule="auto"/>
              <w:ind w:left="5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57E">
              <w:rPr>
                <w:rFonts w:ascii="Times New Roman" w:eastAsia="Times New Roman" w:hAnsi="Times New Roman" w:cs="Times New Roman"/>
                <w:sz w:val="24"/>
                <w:szCs w:val="24"/>
              </w:rPr>
              <w:t>Doğruluğun önemi hakkında öğrencileri bilinçlendirme.</w:t>
            </w:r>
          </w:p>
          <w:p w:rsidR="0067062D" w:rsidRPr="002D257E" w:rsidRDefault="0067062D" w:rsidP="00312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2D" w:rsidRPr="002D257E" w:rsidRDefault="0067062D" w:rsidP="002250B1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05DE" w:rsidRPr="008B05DE" w:rsidRDefault="008B05DE" w:rsidP="008B05DE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ind w:left="459" w:right="1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Değerler Eğitimi Kurulu tarafından Kasım Ayının değeri olan </w:t>
            </w:r>
            <w:r w:rsidRPr="008B05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“Doğruluk”</w:t>
            </w:r>
            <w:r w:rsidRPr="008B0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İle ilgi pano çalışması yapılacaktır.</w:t>
            </w:r>
          </w:p>
          <w:p w:rsidR="00BA314F" w:rsidRDefault="00334FEE" w:rsidP="0012423B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ind w:left="459" w:right="1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Sağlık, Temizlik ve Beslenme </w:t>
            </w:r>
            <w:r w:rsidR="00BA314F" w:rsidRPr="002D25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Kulübü tarafından Ka</w:t>
            </w:r>
            <w:r w:rsidR="008B0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sım ayının ilk haftası </w:t>
            </w:r>
            <w:r w:rsidR="008B05DE" w:rsidRPr="008B05D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“Kızılay H</w:t>
            </w:r>
            <w:r w:rsidR="00BA314F" w:rsidRPr="008B05D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aftası</w:t>
            </w:r>
            <w:r w:rsidR="008B05DE" w:rsidRPr="008B05D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”</w:t>
            </w:r>
            <w:r w:rsidR="00BA314F" w:rsidRPr="002D25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kutlanacak, bu hafta boyunca  Kızılay’ın çalışmaları   ile ilgili olarak öğrenciler bilgilendirilecektir.</w:t>
            </w:r>
          </w:p>
          <w:p w:rsidR="00BA314F" w:rsidRPr="008B05DE" w:rsidRDefault="00265D61" w:rsidP="008B05DE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ind w:left="459" w:right="1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Mustafa </w:t>
            </w:r>
            <w:proofErr w:type="gramStart"/>
            <w:r w:rsidRPr="008B0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AKKAYNAK </w:t>
            </w:r>
            <w:r w:rsidR="00B800D9" w:rsidRPr="008B0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A314F" w:rsidRPr="008B0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tarafından</w:t>
            </w:r>
            <w:proofErr w:type="gramEnd"/>
            <w:r w:rsidR="00BA314F" w:rsidRPr="008B0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At</w:t>
            </w:r>
            <w:r w:rsidR="00BF0A7E" w:rsidRPr="008B0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atürk Haftası münasebetiyle </w:t>
            </w:r>
            <w:r w:rsidR="008B05DE" w:rsidRPr="008B05D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“</w:t>
            </w:r>
            <w:r w:rsidR="00BF0A7E" w:rsidRPr="008B05D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10 K</w:t>
            </w:r>
            <w:r w:rsidR="00BA314F" w:rsidRPr="008B05D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asım Atatürk’ü Anma</w:t>
            </w:r>
            <w:r w:rsidR="008B05DE" w:rsidRPr="008B05D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”</w:t>
            </w:r>
            <w:r w:rsidR="008B0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programı düzenlenecektir.</w:t>
            </w:r>
          </w:p>
          <w:p w:rsidR="00BA314F" w:rsidRPr="002D257E" w:rsidRDefault="00265D61" w:rsidP="0012423B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ind w:left="459" w:right="1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Sivil Savunma</w:t>
            </w:r>
            <w:r w:rsidR="00B800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Kulübü ö</w:t>
            </w:r>
            <w:r w:rsidR="008B0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ğrencileri tarafından </w:t>
            </w:r>
            <w:r w:rsidR="00BA314F" w:rsidRPr="002D25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Doğal Afetlerle mücadele konusunda arkadaşlarını bilinçlendirici afiş çalışması</w:t>
            </w:r>
            <w:r w:rsidR="00A667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pano çalışması</w:t>
            </w:r>
            <w:r w:rsidR="008B0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yapılacaktır. </w:t>
            </w:r>
          </w:p>
          <w:p w:rsidR="0012423B" w:rsidRPr="002D257E" w:rsidRDefault="00911E07" w:rsidP="0012423B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ind w:left="459" w:right="1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Soysal Medya</w:t>
            </w:r>
            <w:r w:rsidR="00B800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Kulübü ö</w:t>
            </w:r>
            <w:r w:rsidR="00BA314F" w:rsidRPr="002D25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ğrencileri tarafından </w:t>
            </w:r>
            <w:r w:rsidR="00CE5335" w:rsidRPr="002D25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“Atık Pillerin zararlarını araştırarak </w:t>
            </w:r>
            <w:r w:rsidR="0012423B" w:rsidRPr="002D25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eczanelerde toplandıklarını</w:t>
            </w:r>
            <w:r w:rsidR="008B0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duyurma teşvik etme</w:t>
            </w:r>
            <w:r w:rsidR="00B800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” ç</w:t>
            </w:r>
            <w:r w:rsidR="00CE5335" w:rsidRPr="002D25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alışması yapılacak</w:t>
            </w:r>
            <w:r w:rsidR="008B0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tır. </w:t>
            </w:r>
          </w:p>
          <w:p w:rsidR="00312C51" w:rsidRPr="002D257E" w:rsidRDefault="00265D61" w:rsidP="00312C51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ind w:left="459" w:right="1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Ahmet KONUK</w:t>
            </w:r>
            <w:r w:rsidR="00A667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12C51" w:rsidRPr="002D25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tarafından </w:t>
            </w:r>
            <w:r w:rsidR="008B0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  <w:r w:rsidR="00312C51" w:rsidRPr="002D257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24 Kasım Öğretmenler Günü</w:t>
            </w:r>
            <w:r w:rsidR="008B0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“programı hazırlanacaktır.</w:t>
            </w:r>
          </w:p>
          <w:p w:rsidR="0067062D" w:rsidRDefault="00911E07" w:rsidP="00CC3EC8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ind w:left="459" w:right="1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Okul Rehberlik S</w:t>
            </w:r>
            <w:r w:rsidR="00CC3EC8" w:rsidRPr="002D25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ervisi tarafından </w:t>
            </w:r>
            <w:r w:rsidRPr="008B05D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“Çocuk H</w:t>
            </w:r>
            <w:r w:rsidR="001618A2" w:rsidRPr="008B05D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akları Sözleşm</w:t>
            </w:r>
            <w:r w:rsidRPr="008B05D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esi”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C3EC8" w:rsidRPr="002D25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hakkında bi</w:t>
            </w:r>
            <w:r w:rsidR="008B0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lgilendirme çalışması yapılacaktır.</w:t>
            </w:r>
          </w:p>
          <w:p w:rsidR="00A6671C" w:rsidRPr="003843DC" w:rsidRDefault="00911E07" w:rsidP="00911E07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ind w:left="459" w:right="1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Sağlık, </w:t>
            </w:r>
            <w:r w:rsidR="0069078E">
              <w:rPr>
                <w:rFonts w:ascii="Times New Roman" w:eastAsia="Times New Roman" w:hAnsi="Times New Roman" w:cs="Times New Roman"/>
                <w:sz w:val="24"/>
                <w:szCs w:val="24"/>
              </w:rPr>
              <w:t>Temizlik ve Beslenme Kulübü tarafından “Ağız ve diş sağlığı konusunda araştırma yaparak aile ve çevresini bi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linçlendirme” ç</w:t>
            </w:r>
            <w:r w:rsidR="00690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alışması </w:t>
            </w:r>
            <w:r w:rsidR="0069078E" w:rsidRPr="008B05DE">
              <w:rPr>
                <w:rFonts w:ascii="Times New Roman" w:eastAsia="Times New Roman" w:hAnsi="Times New Roman" w:cs="Times New Roman"/>
                <w:sz w:val="24"/>
                <w:szCs w:val="24"/>
              </w:rPr>
              <w:t>yapılacak</w:t>
            </w:r>
            <w:r w:rsidR="008B05DE" w:rsidRPr="008B05DE">
              <w:rPr>
                <w:rFonts w:ascii="Times New Roman" w:eastAsia="Times New Roman" w:hAnsi="Times New Roman" w:cs="Times New Roman"/>
                <w:sz w:val="24"/>
                <w:szCs w:val="24"/>
              </w:rPr>
              <w:t>tır.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3843DC" w:rsidRPr="003843DC" w:rsidRDefault="003843DC" w:rsidP="003843DC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8-</w:t>
            </w:r>
            <w:r w:rsidR="00083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3843DC">
              <w:rPr>
                <w:rFonts w:ascii="Times New Roman" w:eastAsia="Times New Roman" w:hAnsi="Times New Roman" w:cs="Times New Roman"/>
                <w:sz w:val="24"/>
                <w:szCs w:val="24"/>
              </w:rPr>
              <w:t>Kütüphanecilik Kulübü tarafından ayın en çok kitap okuyan öğrencisi seçilecektir.</w:t>
            </w:r>
          </w:p>
          <w:p w:rsidR="00A6671C" w:rsidRPr="003843DC" w:rsidRDefault="003843DC" w:rsidP="003843DC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3843DC">
              <w:rPr>
                <w:rFonts w:ascii="Times New Roman" w:eastAsia="Times New Roman" w:hAnsi="Times New Roman" w:cs="Times New Roman"/>
                <w:sz w:val="24"/>
                <w:szCs w:val="24"/>
              </w:rPr>
              <w:t>9-</w:t>
            </w:r>
            <w:r w:rsidR="00083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A6671C" w:rsidRPr="003843DC">
              <w:rPr>
                <w:rFonts w:ascii="Times New Roman" w:eastAsia="Times New Roman" w:hAnsi="Times New Roman" w:cs="Times New Roman"/>
                <w:sz w:val="24"/>
                <w:szCs w:val="24"/>
              </w:rPr>
              <w:t>Meslek Tanıtım Kulübü tarafından bir meslek tanıtılacak</w:t>
            </w:r>
            <w:r w:rsidR="008B05DE">
              <w:rPr>
                <w:rFonts w:ascii="Times New Roman" w:eastAsia="Times New Roman" w:hAnsi="Times New Roman" w:cs="Times New Roman"/>
                <w:sz w:val="24"/>
                <w:szCs w:val="24"/>
              </w:rPr>
              <w:t>tır.</w:t>
            </w:r>
          </w:p>
        </w:tc>
      </w:tr>
      <w:tr w:rsidR="0067062D" w:rsidRPr="0015621D" w:rsidTr="00B44591">
        <w:trPr>
          <w:cantSplit/>
          <w:trHeight w:val="173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79A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67062D" w:rsidRPr="002D257E" w:rsidRDefault="0067062D" w:rsidP="00033005">
            <w:pPr>
              <w:spacing w:after="0" w:line="240" w:lineRule="auto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ARALIK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44" w:rsidRDefault="00EA6F44" w:rsidP="002D257E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505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57E">
              <w:rPr>
                <w:rFonts w:ascii="Times New Roman" w:eastAsia="Times New Roman" w:hAnsi="Times New Roman" w:cs="Times New Roman"/>
                <w:sz w:val="24"/>
                <w:szCs w:val="24"/>
              </w:rPr>
              <w:t>Yardımlaşmanın önemi.</w:t>
            </w:r>
          </w:p>
          <w:p w:rsidR="009342B1" w:rsidRDefault="00A36D14" w:rsidP="002D257E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505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Sağlık beslenmenin önemi kavrama.</w:t>
            </w:r>
          </w:p>
          <w:p w:rsidR="00413A46" w:rsidRPr="002D257E" w:rsidRDefault="00413A46" w:rsidP="002D257E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505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Toplumda uyulması gere</w:t>
            </w:r>
            <w:r w:rsidR="001F7C92">
              <w:rPr>
                <w:rFonts w:ascii="Times New Roman" w:eastAsia="Times New Roman" w:hAnsi="Times New Roman" w:cs="Times New Roman"/>
                <w:sz w:val="24"/>
                <w:szCs w:val="24"/>
              </w:rPr>
              <w:t>ken kurallar hakkında bilinçlen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dirme.</w:t>
            </w:r>
          </w:p>
        </w:tc>
        <w:tc>
          <w:tcPr>
            <w:tcW w:w="1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BE5" w:rsidRPr="00697BE5" w:rsidRDefault="00697BE5" w:rsidP="00697BE5">
            <w:pPr>
              <w:spacing w:after="0" w:line="360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62D" w:rsidRPr="002D257E" w:rsidRDefault="003F1F2B" w:rsidP="00033005">
            <w:pPr>
              <w:pStyle w:val="ListeParagraf"/>
              <w:numPr>
                <w:ilvl w:val="0"/>
                <w:numId w:val="13"/>
              </w:numPr>
              <w:spacing w:after="0" w:line="360" w:lineRule="auto"/>
              <w:ind w:left="459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57E">
              <w:rPr>
                <w:rFonts w:ascii="Times New Roman" w:eastAsia="Times New Roman" w:hAnsi="Times New Roman" w:cs="Times New Roman"/>
                <w:sz w:val="24"/>
                <w:szCs w:val="24"/>
              </w:rPr>
              <w:t>Değer</w:t>
            </w:r>
            <w:r w:rsidR="00617F40">
              <w:rPr>
                <w:rFonts w:ascii="Times New Roman" w:eastAsia="Times New Roman" w:hAnsi="Times New Roman" w:cs="Times New Roman"/>
                <w:sz w:val="24"/>
                <w:szCs w:val="24"/>
              </w:rPr>
              <w:t>ler</w:t>
            </w:r>
            <w:r w:rsidRPr="002D25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Eğitimi Kurulu tarafından Aralık Ayının değeri olan </w:t>
            </w:r>
            <w:r w:rsidRPr="002D25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“Yardımlaşma”</w:t>
            </w:r>
            <w:r w:rsidRPr="002D25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İl</w:t>
            </w:r>
            <w:r w:rsidR="00726898">
              <w:rPr>
                <w:rFonts w:ascii="Times New Roman" w:eastAsia="Times New Roman" w:hAnsi="Times New Roman" w:cs="Times New Roman"/>
                <w:sz w:val="24"/>
                <w:szCs w:val="24"/>
              </w:rPr>
              <w:t>e ilgi pano çalışması yapılacaktır.</w:t>
            </w:r>
          </w:p>
          <w:p w:rsidR="002D6B4D" w:rsidRPr="00A6671C" w:rsidRDefault="0055463C" w:rsidP="00A6671C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ind w:left="459" w:right="1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19A">
              <w:rPr>
                <w:rFonts w:ascii="Times New Roman" w:eastAsia="Times New Roman" w:hAnsi="Times New Roman" w:cs="Times New Roman"/>
                <w:sz w:val="24"/>
                <w:szCs w:val="24"/>
              </w:rPr>
              <w:t>Sağlık</w:t>
            </w:r>
            <w:r w:rsidR="00617F40" w:rsidRPr="00E6519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65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Temizlik ve Beslenme Kulübü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tarafından “Sağlıklı beslenme konusunda araştırma yaparak sunu halinde okul</w:t>
            </w:r>
            <w:r w:rsidR="001F7C92">
              <w:rPr>
                <w:rFonts w:ascii="Times New Roman" w:eastAsia="Times New Roman" w:hAnsi="Times New Roman" w:cs="Times New Roman"/>
                <w:sz w:val="24"/>
                <w:szCs w:val="24"/>
              </w:rPr>
              <w:t>a duyurma</w:t>
            </w:r>
            <w:r w:rsidR="00617F40">
              <w:rPr>
                <w:rFonts w:ascii="Times New Roman" w:eastAsia="Times New Roman" w:hAnsi="Times New Roman" w:cs="Times New Roman"/>
                <w:sz w:val="24"/>
                <w:szCs w:val="24"/>
              </w:rPr>
              <w:t>” 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alışması </w:t>
            </w:r>
            <w:r w:rsidRPr="00726898">
              <w:rPr>
                <w:rFonts w:ascii="Times New Roman" w:eastAsia="Times New Roman" w:hAnsi="Times New Roman" w:cs="Times New Roman"/>
                <w:sz w:val="24"/>
                <w:szCs w:val="24"/>
              </w:rPr>
              <w:t>yapılacak</w:t>
            </w:r>
            <w:r w:rsidR="00726898" w:rsidRPr="00726898">
              <w:rPr>
                <w:rFonts w:ascii="Times New Roman" w:eastAsia="Times New Roman" w:hAnsi="Times New Roman" w:cs="Times New Roman"/>
                <w:sz w:val="24"/>
                <w:szCs w:val="24"/>
              </w:rPr>
              <w:t>tır.</w:t>
            </w:r>
            <w:r w:rsidR="001F7C92" w:rsidRPr="007268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6671C" w:rsidRPr="00E6519A" w:rsidRDefault="00617F40" w:rsidP="00E6519A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ind w:left="459" w:right="1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19A">
              <w:rPr>
                <w:rFonts w:ascii="Times New Roman" w:eastAsia="Times New Roman" w:hAnsi="Times New Roman" w:cs="Times New Roman"/>
                <w:sz w:val="24"/>
                <w:szCs w:val="24"/>
              </w:rPr>
              <w:t>Sosyal Medya K</w:t>
            </w:r>
            <w:r w:rsidR="00413A46" w:rsidRPr="00E6519A">
              <w:rPr>
                <w:rFonts w:ascii="Times New Roman" w:eastAsia="Times New Roman" w:hAnsi="Times New Roman" w:cs="Times New Roman"/>
                <w:sz w:val="24"/>
                <w:szCs w:val="24"/>
              </w:rPr>
              <w:t>ulübü</w:t>
            </w:r>
            <w:r w:rsidR="00413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öğrencileri tarafından “Toplumda uyulması gereken kurallar ve bu kurallara uyması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3A46">
              <w:rPr>
                <w:rFonts w:ascii="Times New Roman" w:eastAsia="Times New Roman" w:hAnsi="Times New Roman" w:cs="Times New Roman"/>
                <w:sz w:val="24"/>
                <w:szCs w:val="24"/>
              </w:rPr>
              <w:t>için öğrencil</w:t>
            </w:r>
            <w:r w:rsidR="001F7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eri ve çevresini bilinçlendirme” çalışması </w:t>
            </w:r>
            <w:r w:rsidR="001F7C92" w:rsidRPr="00726898">
              <w:rPr>
                <w:rFonts w:ascii="Times New Roman" w:eastAsia="Times New Roman" w:hAnsi="Times New Roman" w:cs="Times New Roman"/>
                <w:sz w:val="24"/>
                <w:szCs w:val="24"/>
              </w:rPr>
              <w:t>yapılacak</w:t>
            </w:r>
            <w:r w:rsidR="00726898" w:rsidRPr="00726898">
              <w:rPr>
                <w:rFonts w:ascii="Times New Roman" w:eastAsia="Times New Roman" w:hAnsi="Times New Roman" w:cs="Times New Roman"/>
                <w:sz w:val="24"/>
                <w:szCs w:val="24"/>
              </w:rPr>
              <w:t>tır.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062D" w:rsidRPr="0015621D" w:rsidTr="00B44591">
        <w:trPr>
          <w:cantSplit/>
          <w:trHeight w:val="137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67062D" w:rsidRPr="00F96AE1" w:rsidRDefault="0067062D" w:rsidP="00160164">
            <w:pPr>
              <w:spacing w:after="0" w:line="240" w:lineRule="auto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OCAK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3AD" w:rsidRDefault="000053AD" w:rsidP="002D257E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ind w:left="505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AE1">
              <w:rPr>
                <w:rFonts w:ascii="Times New Roman" w:eastAsia="Times New Roman" w:hAnsi="Times New Roman" w:cs="Times New Roman"/>
                <w:sz w:val="24"/>
                <w:szCs w:val="24"/>
              </w:rPr>
              <w:t>Tasarruf etme bilinci kazandırma</w:t>
            </w:r>
          </w:p>
          <w:p w:rsidR="00C849FA" w:rsidRPr="00F96AE1" w:rsidRDefault="00C849FA" w:rsidP="002D257E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ind w:left="505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Hoşgörülü olma.</w:t>
            </w:r>
          </w:p>
        </w:tc>
        <w:tc>
          <w:tcPr>
            <w:tcW w:w="1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C92" w:rsidRPr="00864C94" w:rsidRDefault="001F7C92" w:rsidP="00864C94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3744" w:rsidRPr="00F96AE1" w:rsidRDefault="00463744" w:rsidP="00463744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ind w:left="459" w:right="158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AE1">
              <w:rPr>
                <w:rFonts w:ascii="Times New Roman" w:eastAsia="Times New Roman" w:hAnsi="Times New Roman" w:cs="Times New Roman"/>
                <w:sz w:val="24"/>
                <w:szCs w:val="24"/>
              </w:rPr>
              <w:t>Değer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ler</w:t>
            </w:r>
            <w:r w:rsidRPr="00F96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Eğitimi Kurulu tarafından Ocak</w:t>
            </w:r>
            <w:r w:rsidRPr="00F96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Ayının değeri olan </w:t>
            </w:r>
            <w:r w:rsidRPr="00F96A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“Hoşgörü”</w:t>
            </w:r>
            <w:r w:rsidRPr="00F96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İl</w:t>
            </w:r>
            <w:r w:rsidR="00864C94">
              <w:rPr>
                <w:rFonts w:ascii="Times New Roman" w:eastAsia="Times New Roman" w:hAnsi="Times New Roman" w:cs="Times New Roman"/>
                <w:sz w:val="24"/>
                <w:szCs w:val="24"/>
              </w:rPr>
              <w:t>e ilgi pano çalışması yapılacaktır.</w:t>
            </w:r>
          </w:p>
          <w:p w:rsidR="0067062D" w:rsidRPr="00F96AE1" w:rsidRDefault="00D706DC" w:rsidP="007B6B10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ind w:left="459" w:right="158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19A">
              <w:rPr>
                <w:rFonts w:ascii="Times New Roman" w:eastAsia="Times New Roman" w:hAnsi="Times New Roman" w:cs="Times New Roman"/>
                <w:sz w:val="24"/>
                <w:szCs w:val="24"/>
              </w:rPr>
              <w:t>Sivil Savunma Kulübü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öğrencileri tarafından “</w:t>
            </w:r>
            <w:r w:rsidRPr="00D706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Enerji Tasarrufu H</w:t>
            </w:r>
            <w:r w:rsidR="0067062D" w:rsidRPr="00D706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aftası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 ile ilgili yazılar toplan</w:t>
            </w:r>
            <w:r w:rsidR="0067062D" w:rsidRPr="00F96AE1">
              <w:rPr>
                <w:rFonts w:ascii="Times New Roman" w:eastAsia="Times New Roman" w:hAnsi="Times New Roman" w:cs="Times New Roman"/>
                <w:sz w:val="24"/>
                <w:szCs w:val="24"/>
              </w:rPr>
              <w:t>ıp okul panosunda sergilenecektir.</w:t>
            </w:r>
            <w:r w:rsidR="00463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(Ocak ayının 2. Haftası)</w:t>
            </w:r>
          </w:p>
          <w:p w:rsidR="007D1BD7" w:rsidRDefault="0067062D" w:rsidP="007B6B10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ind w:left="459" w:right="158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AE1">
              <w:rPr>
                <w:rFonts w:ascii="Times New Roman" w:eastAsia="Times New Roman" w:hAnsi="Times New Roman" w:cs="Times New Roman"/>
                <w:sz w:val="24"/>
                <w:szCs w:val="24"/>
              </w:rPr>
              <w:t>Birinci dönem değerlendirmesi yapılarak, belirtilen etkinliklerin tamamlanıp tamamlanmadığı kontrol edilerek, varsa tamamlanmayanların nedenleri araştırılarak bu eksikliklerin giderilmesi için neler yapılması gerektiği belirlenecektir.</w:t>
            </w:r>
          </w:p>
          <w:p w:rsidR="00A6671C" w:rsidRPr="00E6519A" w:rsidRDefault="00A6671C" w:rsidP="00E6519A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ind w:left="459" w:right="158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Kütüphanecilik Kulübü tarafından ayın en çok kitap okuyan öğrencisi seçilecektir.</w:t>
            </w:r>
          </w:p>
        </w:tc>
      </w:tr>
      <w:tr w:rsidR="0067062D" w:rsidRPr="0015621D" w:rsidTr="00B44591">
        <w:trPr>
          <w:cantSplit/>
          <w:trHeight w:val="94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79A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67062D" w:rsidRPr="00A75514" w:rsidRDefault="0067062D" w:rsidP="00160164">
            <w:pPr>
              <w:spacing w:after="0" w:line="240" w:lineRule="auto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ŞUBAT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2D" w:rsidRPr="00A75514" w:rsidRDefault="000053AD" w:rsidP="00A75514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ind w:left="505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514">
              <w:rPr>
                <w:rFonts w:ascii="Times New Roman" w:eastAsia="Times New Roman" w:hAnsi="Times New Roman" w:cs="Times New Roman"/>
                <w:sz w:val="24"/>
                <w:szCs w:val="24"/>
              </w:rPr>
              <w:t>Doğal afet bilinci kazandırma</w:t>
            </w:r>
          </w:p>
          <w:p w:rsidR="000053AD" w:rsidRPr="00A75514" w:rsidRDefault="000053AD" w:rsidP="00A75514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ind w:left="505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514">
              <w:rPr>
                <w:rFonts w:ascii="Times New Roman" w:eastAsia="Times New Roman" w:hAnsi="Times New Roman" w:cs="Times New Roman"/>
                <w:sz w:val="24"/>
                <w:szCs w:val="24"/>
              </w:rPr>
              <w:t>Hastalıklarla mücadelenin önemine vurgu yapma</w:t>
            </w:r>
          </w:p>
          <w:p w:rsidR="000053AD" w:rsidRPr="00A75514" w:rsidRDefault="000053AD" w:rsidP="003843DC">
            <w:pPr>
              <w:pStyle w:val="ListeParagraf"/>
              <w:spacing w:after="0" w:line="240" w:lineRule="auto"/>
              <w:ind w:left="505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2D" w:rsidRPr="00A75514" w:rsidRDefault="0067062D" w:rsidP="00160164">
            <w:pPr>
              <w:spacing w:after="0" w:line="240" w:lineRule="auto"/>
              <w:ind w:left="615" w:right="158" w:hanging="3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5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7235F" w:rsidRPr="00A75514" w:rsidRDefault="0007235F" w:rsidP="000F2D15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ind w:left="459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514">
              <w:rPr>
                <w:rFonts w:ascii="Times New Roman" w:eastAsia="Times New Roman" w:hAnsi="Times New Roman" w:cs="Times New Roman"/>
                <w:sz w:val="24"/>
                <w:szCs w:val="24"/>
              </w:rPr>
              <w:t>Değer</w:t>
            </w:r>
            <w:r w:rsidR="003843DC">
              <w:rPr>
                <w:rFonts w:ascii="Times New Roman" w:eastAsia="Times New Roman" w:hAnsi="Times New Roman" w:cs="Times New Roman"/>
                <w:sz w:val="24"/>
                <w:szCs w:val="24"/>
              </w:rPr>
              <w:t>ler</w:t>
            </w:r>
            <w:r w:rsidRPr="00A7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61AA4">
              <w:rPr>
                <w:rFonts w:ascii="Times New Roman" w:eastAsia="Times New Roman" w:hAnsi="Times New Roman" w:cs="Times New Roman"/>
                <w:sz w:val="24"/>
                <w:szCs w:val="24"/>
              </w:rPr>
              <w:t>Eğitimi Kurulu tarafından Şubat</w:t>
            </w:r>
            <w:r w:rsidRPr="00A7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Ayının değeri olan </w:t>
            </w:r>
            <w:r w:rsidRPr="00A755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“Saygı”</w:t>
            </w:r>
            <w:r w:rsidRPr="00A7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İl</w:t>
            </w:r>
            <w:r w:rsidR="00E70865">
              <w:rPr>
                <w:rFonts w:ascii="Times New Roman" w:eastAsia="Times New Roman" w:hAnsi="Times New Roman" w:cs="Times New Roman"/>
                <w:sz w:val="24"/>
                <w:szCs w:val="24"/>
              </w:rPr>
              <w:t>e ilgi pano çalışması yapılacaktır.</w:t>
            </w:r>
          </w:p>
          <w:p w:rsidR="0067062D" w:rsidRPr="00E6519A" w:rsidRDefault="0067062D" w:rsidP="000F2D15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ind w:left="459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19A">
              <w:rPr>
                <w:rFonts w:ascii="Times New Roman" w:eastAsia="Times New Roman" w:hAnsi="Times New Roman" w:cs="Times New Roman"/>
                <w:sz w:val="24"/>
                <w:szCs w:val="24"/>
              </w:rPr>
              <w:t>Sağlık, Temizlik, Beslenme kulübü hastalıklardan nasıl korunabileceğimizi ve bulaşıcı hastalıklar konusunda öğrencilere bilgi verecektir. </w:t>
            </w:r>
          </w:p>
          <w:p w:rsidR="00463744" w:rsidRPr="00E6519A" w:rsidRDefault="00463744" w:rsidP="00463744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ind w:left="459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Sivil Savunma Kulübü tarafından </w:t>
            </w:r>
            <w:r w:rsidRPr="00E651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“Sivil Savunma Günü”</w:t>
            </w:r>
            <w:r w:rsidRPr="00E65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6519A">
              <w:rPr>
                <w:rFonts w:ascii="Times New Roman" w:eastAsia="Times New Roman" w:hAnsi="Times New Roman" w:cs="Times New Roman"/>
                <w:sz w:val="24"/>
                <w:szCs w:val="24"/>
              </w:rPr>
              <w:t>nedeniyle  İkaz</w:t>
            </w:r>
            <w:proofErr w:type="gramEnd"/>
            <w:r w:rsidRPr="00E6519A">
              <w:rPr>
                <w:rFonts w:ascii="Times New Roman" w:eastAsia="Times New Roman" w:hAnsi="Times New Roman" w:cs="Times New Roman"/>
                <w:sz w:val="24"/>
                <w:szCs w:val="24"/>
              </w:rPr>
              <w:t>-Alarm ve Person</w:t>
            </w:r>
            <w:r w:rsidR="00D37B4B" w:rsidRPr="00E6519A">
              <w:rPr>
                <w:rFonts w:ascii="Times New Roman" w:eastAsia="Times New Roman" w:hAnsi="Times New Roman" w:cs="Times New Roman"/>
                <w:sz w:val="24"/>
                <w:szCs w:val="24"/>
              </w:rPr>
              <w:t>el Tahliye tatbikatı yapılacaktır.</w:t>
            </w:r>
            <w:r w:rsidRPr="00E65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(28 Şubat)</w:t>
            </w:r>
          </w:p>
          <w:p w:rsidR="007D1BD7" w:rsidRPr="00E6519A" w:rsidRDefault="0008342B" w:rsidP="00E6519A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ind w:left="459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Sosyal Medya Kulübü öğrencileri tarafından </w:t>
            </w:r>
            <w:r w:rsidRPr="00E651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“Vergi Haftası”</w:t>
            </w:r>
            <w:r w:rsidR="00D37B4B" w:rsidRPr="00E65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için etkinlik yapılacaktır.</w:t>
            </w:r>
            <w:r w:rsidR="00463744" w:rsidRPr="00E65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(Şubat ayının son haftası)</w:t>
            </w:r>
          </w:p>
        </w:tc>
      </w:tr>
      <w:tr w:rsidR="0067062D" w:rsidRPr="0015621D" w:rsidTr="00B44591">
        <w:trPr>
          <w:cantSplit/>
          <w:trHeight w:val="25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67062D" w:rsidRPr="00835258" w:rsidRDefault="0067062D" w:rsidP="00160164">
            <w:pPr>
              <w:spacing w:before="120" w:after="120" w:line="240" w:lineRule="auto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52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MART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2D" w:rsidRPr="00835258" w:rsidRDefault="000053AD" w:rsidP="00835258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ind w:left="505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258">
              <w:rPr>
                <w:rFonts w:ascii="Times New Roman" w:eastAsia="Times New Roman" w:hAnsi="Times New Roman" w:cs="Times New Roman"/>
                <w:sz w:val="24"/>
                <w:szCs w:val="24"/>
              </w:rPr>
              <w:t>Görev ve sorumluluk bilinci oluşturma</w:t>
            </w:r>
          </w:p>
          <w:p w:rsidR="000053AD" w:rsidRPr="00835258" w:rsidRDefault="000053AD" w:rsidP="00835258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ind w:left="505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258">
              <w:rPr>
                <w:rFonts w:ascii="Times New Roman" w:eastAsia="Times New Roman" w:hAnsi="Times New Roman" w:cs="Times New Roman"/>
                <w:sz w:val="24"/>
                <w:szCs w:val="24"/>
              </w:rPr>
              <w:t>Milli değerlerimize sahip çıkma bilinci oluşturma</w:t>
            </w:r>
            <w:r w:rsidR="00724C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0429D" w:rsidRPr="00835258" w:rsidRDefault="00B0429D" w:rsidP="00835258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ind w:left="505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Zararlı alışkanlıklar hakkında bili</w:t>
            </w:r>
            <w:r w:rsidR="00F74498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çlendirme.</w:t>
            </w:r>
          </w:p>
        </w:tc>
        <w:tc>
          <w:tcPr>
            <w:tcW w:w="1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258" w:rsidRDefault="0067062D" w:rsidP="00835258">
            <w:pPr>
              <w:spacing w:after="0" w:line="240" w:lineRule="auto"/>
              <w:ind w:left="615" w:right="158" w:hanging="3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2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25248" w:rsidRDefault="00A25248" w:rsidP="00F74498">
            <w:pPr>
              <w:pStyle w:val="ListeParagraf"/>
              <w:numPr>
                <w:ilvl w:val="0"/>
                <w:numId w:val="17"/>
              </w:numPr>
              <w:spacing w:after="0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Değer </w:t>
            </w:r>
            <w:r w:rsidR="00214EF8">
              <w:rPr>
                <w:rFonts w:ascii="Times New Roman" w:eastAsia="Times New Roman" w:hAnsi="Times New Roman" w:cs="Times New Roman"/>
                <w:sz w:val="24"/>
                <w:szCs w:val="24"/>
              </w:rPr>
              <w:t>Eğitimi Kurulu tarafından Mart</w:t>
            </w:r>
            <w:r w:rsidRPr="00A7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Ayının değeri olan </w:t>
            </w:r>
            <w:r w:rsidRPr="00A755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Sorumluluk</w:t>
            </w:r>
            <w:r w:rsidRPr="00A755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”</w:t>
            </w:r>
            <w:r w:rsidRPr="00A7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İl</w:t>
            </w:r>
            <w:r w:rsidR="003A71B6">
              <w:rPr>
                <w:rFonts w:ascii="Times New Roman" w:eastAsia="Times New Roman" w:hAnsi="Times New Roman" w:cs="Times New Roman"/>
                <w:sz w:val="24"/>
                <w:szCs w:val="24"/>
              </w:rPr>
              <w:t>e ilgi pano çalışması yapılacaktır.</w:t>
            </w:r>
          </w:p>
          <w:p w:rsidR="00F3292F" w:rsidRPr="00E6519A" w:rsidRDefault="003B2562" w:rsidP="00F74498">
            <w:pPr>
              <w:pStyle w:val="ListeParagraf"/>
              <w:numPr>
                <w:ilvl w:val="0"/>
                <w:numId w:val="17"/>
              </w:numPr>
              <w:spacing w:after="0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Gülizar </w:t>
            </w:r>
            <w:proofErr w:type="gramStart"/>
            <w:r w:rsidRPr="00E6519A">
              <w:rPr>
                <w:rFonts w:ascii="Times New Roman" w:eastAsia="Times New Roman" w:hAnsi="Times New Roman" w:cs="Times New Roman"/>
                <w:sz w:val="24"/>
                <w:szCs w:val="24"/>
              </w:rPr>
              <w:t>KARADOĞAN  tarafından</w:t>
            </w:r>
            <w:proofErr w:type="gramEnd"/>
            <w:r w:rsidRPr="00E65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3292F" w:rsidRPr="00E651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“Yeşilay Haftası”</w:t>
            </w:r>
            <w:r w:rsidRPr="00E65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 Mart gününü içine alan hafta)  </w:t>
            </w:r>
            <w:r w:rsidR="003A71B6" w:rsidRPr="00E6519A">
              <w:rPr>
                <w:rFonts w:ascii="Times New Roman" w:eastAsia="Times New Roman" w:hAnsi="Times New Roman" w:cs="Times New Roman"/>
                <w:sz w:val="24"/>
                <w:szCs w:val="24"/>
              </w:rPr>
              <w:t>programı yapılacaktır.</w:t>
            </w:r>
          </w:p>
          <w:p w:rsidR="00F74498" w:rsidRPr="00E6519A" w:rsidRDefault="00520EE9" w:rsidP="00F74498">
            <w:pPr>
              <w:pStyle w:val="ListeParagraf"/>
              <w:numPr>
                <w:ilvl w:val="0"/>
                <w:numId w:val="17"/>
              </w:numPr>
              <w:spacing w:after="0"/>
              <w:ind w:right="1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65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Mustafa </w:t>
            </w:r>
            <w:r w:rsidR="00F74498" w:rsidRPr="00E65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519A">
              <w:rPr>
                <w:rFonts w:ascii="Times New Roman" w:eastAsia="Times New Roman" w:hAnsi="Times New Roman" w:cs="Times New Roman"/>
                <w:sz w:val="24"/>
                <w:szCs w:val="24"/>
              </w:rPr>
              <w:t>AKKAYNAK</w:t>
            </w:r>
            <w:proofErr w:type="gramEnd"/>
            <w:r w:rsidRPr="00E65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74498" w:rsidRPr="00E65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tarafından </w:t>
            </w:r>
            <w:r w:rsidR="00C705C9" w:rsidRPr="00E651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</w:t>
            </w:r>
            <w:r w:rsidR="00F74498" w:rsidRPr="00E651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Dünya Kadınlar Günü</w:t>
            </w:r>
            <w:r w:rsidR="00C705C9" w:rsidRPr="00E651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”</w:t>
            </w:r>
            <w:r w:rsidR="00F74498" w:rsidRPr="00E65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B2562" w:rsidRPr="00E65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44A0A" w:rsidRPr="00E6519A">
              <w:rPr>
                <w:rFonts w:ascii="Times New Roman" w:eastAsia="Times New Roman" w:hAnsi="Times New Roman" w:cs="Times New Roman"/>
                <w:sz w:val="24"/>
                <w:szCs w:val="24"/>
              </w:rPr>
              <w:t>(8 Mart)</w:t>
            </w:r>
            <w:r w:rsidR="003B2562" w:rsidRPr="00E65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programı yapılacak</w:t>
            </w:r>
            <w:r w:rsidR="003A71B6" w:rsidRPr="00E6519A">
              <w:rPr>
                <w:rFonts w:ascii="Times New Roman" w:eastAsia="Times New Roman" w:hAnsi="Times New Roman" w:cs="Times New Roman"/>
                <w:sz w:val="24"/>
                <w:szCs w:val="24"/>
              </w:rPr>
              <w:t>tır.</w:t>
            </w:r>
          </w:p>
          <w:p w:rsidR="0064646B" w:rsidRPr="00E6519A" w:rsidRDefault="00520EE9" w:rsidP="00F74498">
            <w:pPr>
              <w:pStyle w:val="ListeParagraf"/>
              <w:numPr>
                <w:ilvl w:val="0"/>
                <w:numId w:val="17"/>
              </w:numPr>
              <w:spacing w:after="0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19A">
              <w:rPr>
                <w:rFonts w:ascii="Times New Roman" w:eastAsia="Times New Roman" w:hAnsi="Times New Roman" w:cs="Times New Roman"/>
                <w:sz w:val="24"/>
                <w:szCs w:val="24"/>
              </w:rPr>
              <w:t>Adil ŞENKAL</w:t>
            </w:r>
            <w:r w:rsidR="00F74498" w:rsidRPr="00E65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4646B" w:rsidRPr="00E65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tarafından </w:t>
            </w:r>
            <w:r w:rsidR="00C705C9" w:rsidRPr="00E651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</w:t>
            </w:r>
            <w:r w:rsidR="0064646B" w:rsidRPr="00E651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İstiklal Marşı’nın Kabul</w:t>
            </w:r>
            <w:r w:rsidR="00103EE2" w:rsidRPr="00E651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ü </w:t>
            </w:r>
            <w:r w:rsidR="00F74498" w:rsidRPr="00E651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Günü </w:t>
            </w:r>
            <w:r w:rsidR="00103EE2" w:rsidRPr="00E651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  <w:r w:rsidR="0064646B" w:rsidRPr="00E651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 Mehmet Akif </w:t>
            </w:r>
            <w:proofErr w:type="spellStart"/>
            <w:r w:rsidR="0064646B" w:rsidRPr="00E651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ERSOY’u</w:t>
            </w:r>
            <w:proofErr w:type="spellEnd"/>
            <w:r w:rsidR="0064646B" w:rsidRPr="00E651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Anma Günü</w:t>
            </w:r>
            <w:r w:rsidR="00C705C9" w:rsidRPr="00E651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”</w:t>
            </w:r>
            <w:r w:rsidR="0064646B" w:rsidRPr="00E65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788F" w:rsidRPr="00E6519A">
              <w:rPr>
                <w:rFonts w:ascii="Times New Roman" w:eastAsia="Times New Roman" w:hAnsi="Times New Roman" w:cs="Times New Roman"/>
                <w:sz w:val="24"/>
                <w:szCs w:val="24"/>
              </w:rPr>
              <w:t>(12 Mart)</w:t>
            </w:r>
            <w:r w:rsidR="003A71B6" w:rsidRPr="00E6519A">
              <w:rPr>
                <w:rFonts w:ascii="Times New Roman" w:eastAsia="Times New Roman" w:hAnsi="Times New Roman" w:cs="Times New Roman"/>
                <w:sz w:val="24"/>
                <w:szCs w:val="24"/>
              </w:rPr>
              <w:t>programı yapılacaktır.</w:t>
            </w:r>
          </w:p>
          <w:p w:rsidR="003B2562" w:rsidRPr="00E6519A" w:rsidRDefault="003B2562" w:rsidP="00F74498">
            <w:pPr>
              <w:pStyle w:val="ListeParagraf"/>
              <w:numPr>
                <w:ilvl w:val="0"/>
                <w:numId w:val="17"/>
              </w:numPr>
              <w:spacing w:after="0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6519A">
              <w:rPr>
                <w:rFonts w:ascii="Times New Roman" w:eastAsia="Times New Roman" w:hAnsi="Times New Roman" w:cs="Times New Roman"/>
                <w:sz w:val="24"/>
                <w:szCs w:val="24"/>
              </w:rPr>
              <w:t>Mustafa  AKKAYNAK</w:t>
            </w:r>
            <w:proofErr w:type="gramEnd"/>
            <w:r w:rsidRPr="00E65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tarafından </w:t>
            </w:r>
            <w:r w:rsidR="003A71B6" w:rsidRPr="00E651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</w:t>
            </w:r>
            <w:r w:rsidRPr="00E651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Bilim v</w:t>
            </w:r>
            <w:r w:rsidR="003A71B6" w:rsidRPr="00E651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 Teknoloji H</w:t>
            </w:r>
            <w:r w:rsidRPr="00E651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aftası</w:t>
            </w:r>
            <w:r w:rsidR="003A71B6" w:rsidRPr="00E651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”</w:t>
            </w:r>
            <w:r w:rsidRPr="00E65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(8-14 Mart)  </w:t>
            </w:r>
            <w:r w:rsidR="003A71B6" w:rsidRPr="00E6519A">
              <w:rPr>
                <w:rFonts w:ascii="Times New Roman" w:eastAsia="Times New Roman" w:hAnsi="Times New Roman" w:cs="Times New Roman"/>
                <w:sz w:val="24"/>
                <w:szCs w:val="24"/>
              </w:rPr>
              <w:t>programı yapılacaktır.</w:t>
            </w:r>
          </w:p>
          <w:p w:rsidR="00835258" w:rsidRPr="00E6519A" w:rsidRDefault="002512B0" w:rsidP="00F74498">
            <w:pPr>
              <w:pStyle w:val="ListeParagraf"/>
              <w:numPr>
                <w:ilvl w:val="0"/>
                <w:numId w:val="17"/>
              </w:numPr>
              <w:spacing w:after="0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Sosyal Medya Kulübü </w:t>
            </w:r>
            <w:r w:rsidR="0064646B" w:rsidRPr="00E6519A">
              <w:rPr>
                <w:rFonts w:ascii="Times New Roman" w:eastAsia="Times New Roman" w:hAnsi="Times New Roman" w:cs="Times New Roman"/>
                <w:sz w:val="24"/>
                <w:szCs w:val="24"/>
              </w:rPr>
              <w:t>tarafından</w:t>
            </w:r>
            <w:r w:rsidR="00C705C9" w:rsidRPr="00E651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”</w:t>
            </w:r>
            <w:r w:rsidR="0067062D" w:rsidRPr="00E651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 Mart Çanakkale Şehitlerini Anma Günü</w:t>
            </w:r>
            <w:r w:rsidR="00C705C9" w:rsidRPr="00E651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”</w:t>
            </w:r>
            <w:r w:rsidR="0067062D" w:rsidRPr="00E65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programı düzenlenecek, bu program doğrultusunda milli birlik ve beraberliğimizi elde etmemizde büyük rolü olan Çanakkale Şehitleri çeşitli etkinliklerle anılacaktır.</w:t>
            </w:r>
          </w:p>
          <w:p w:rsidR="0067062D" w:rsidRPr="00E6519A" w:rsidRDefault="0067062D" w:rsidP="00F74498">
            <w:pPr>
              <w:pStyle w:val="ListeParagraf"/>
              <w:numPr>
                <w:ilvl w:val="0"/>
                <w:numId w:val="17"/>
              </w:numPr>
              <w:spacing w:after="0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19A">
              <w:rPr>
                <w:rFonts w:ascii="Times New Roman" w:eastAsia="Times New Roman" w:hAnsi="Times New Roman" w:cs="Times New Roman"/>
                <w:sz w:val="24"/>
                <w:szCs w:val="24"/>
              </w:rPr>
              <w:t>Kütüph</w:t>
            </w:r>
            <w:r w:rsidR="00C705C9" w:rsidRPr="00E65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anecilik kulübü </w:t>
            </w:r>
            <w:r w:rsidR="00C705C9" w:rsidRPr="00E651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“Kütüphanecilik H</w:t>
            </w:r>
            <w:r w:rsidRPr="00E651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aftası</w:t>
            </w:r>
            <w:r w:rsidR="00C705C9" w:rsidRPr="00E651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”</w:t>
            </w:r>
            <w:r w:rsidRPr="00E65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ile ilgili kütüphane gezisi düzenleyecek ve öğrencilere kütüphaneden nasıl faydalanması gerektiği hususunda bilgiler verilecektir.</w:t>
            </w:r>
            <w:r w:rsidR="001B788F" w:rsidRPr="00E65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(Mart ayının son pazartesi gününü içine alan hafta)</w:t>
            </w:r>
          </w:p>
          <w:p w:rsidR="00B0429D" w:rsidRPr="003B2562" w:rsidRDefault="00F74498" w:rsidP="00F74498">
            <w:pPr>
              <w:pStyle w:val="ListeParagraf"/>
              <w:numPr>
                <w:ilvl w:val="0"/>
                <w:numId w:val="17"/>
              </w:numPr>
              <w:spacing w:after="0"/>
              <w:ind w:right="1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19A">
              <w:rPr>
                <w:rFonts w:ascii="Times New Roman" w:eastAsia="Times New Roman" w:hAnsi="Times New Roman" w:cs="Times New Roman"/>
                <w:sz w:val="24"/>
                <w:szCs w:val="24"/>
              </w:rPr>
              <w:t>Sağlık, Temizlik ve Beslenme Kulübü öğrencileri tarafından s</w:t>
            </w:r>
            <w:r w:rsidR="00B0429D" w:rsidRPr="00E6519A">
              <w:rPr>
                <w:rFonts w:ascii="Times New Roman" w:eastAsia="Times New Roman" w:hAnsi="Times New Roman" w:cs="Times New Roman"/>
                <w:sz w:val="24"/>
                <w:szCs w:val="24"/>
              </w:rPr>
              <w:t>igaranın zarları hakkında top</w:t>
            </w:r>
            <w:r w:rsidR="003A71B6" w:rsidRPr="00E6519A">
              <w:rPr>
                <w:rFonts w:ascii="Times New Roman" w:eastAsia="Times New Roman" w:hAnsi="Times New Roman" w:cs="Times New Roman"/>
                <w:sz w:val="24"/>
                <w:szCs w:val="24"/>
              </w:rPr>
              <w:t>lumu bilinçlendirme çalışması</w:t>
            </w:r>
            <w:r w:rsidR="00B0429D" w:rsidRPr="00E65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yapıl</w:t>
            </w:r>
            <w:r w:rsidR="003A71B6" w:rsidRPr="00E6519A">
              <w:rPr>
                <w:rFonts w:ascii="Times New Roman" w:eastAsia="Times New Roman" w:hAnsi="Times New Roman" w:cs="Times New Roman"/>
                <w:sz w:val="24"/>
                <w:szCs w:val="24"/>
              </w:rPr>
              <w:t>acaktır.</w:t>
            </w:r>
            <w:r w:rsidR="00B0429D" w:rsidRPr="00E65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B0429D" w:rsidRPr="00E651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Toplum Hizmeti</w:t>
            </w:r>
            <w:r w:rsidR="00B04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  <w:p w:rsidR="00C705C9" w:rsidRPr="00E6519A" w:rsidRDefault="003B2562" w:rsidP="00E6519A">
            <w:pPr>
              <w:pStyle w:val="ListeParagraf"/>
              <w:numPr>
                <w:ilvl w:val="0"/>
                <w:numId w:val="17"/>
              </w:num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Çiğdem SANDIKÇI tarafından </w:t>
            </w:r>
            <w:r w:rsidR="00E20C1A" w:rsidRPr="006E6B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</w:t>
            </w:r>
            <w:r w:rsidRPr="006E6B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Yaşlılar Haftası</w:t>
            </w:r>
            <w:r w:rsidR="00E20C1A" w:rsidRPr="006E6B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”</w:t>
            </w:r>
            <w:r w:rsidRPr="006E6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(18-24 Mart)  </w:t>
            </w:r>
            <w:r w:rsidR="003A71B6" w:rsidRPr="006E6B42">
              <w:rPr>
                <w:rFonts w:ascii="Times New Roman" w:eastAsia="Times New Roman" w:hAnsi="Times New Roman" w:cs="Times New Roman"/>
                <w:sz w:val="24"/>
                <w:szCs w:val="24"/>
              </w:rPr>
              <w:t>programı yapıl</w:t>
            </w:r>
            <w:r w:rsidR="006E6B42">
              <w:rPr>
                <w:rFonts w:ascii="Times New Roman" w:eastAsia="Times New Roman" w:hAnsi="Times New Roman" w:cs="Times New Roman"/>
                <w:sz w:val="24"/>
                <w:szCs w:val="24"/>
              </w:rPr>
              <w:t>arak ilçemizde tespit edilen YAŞLILARIMIZA ziyarette bulunulacaktır.</w:t>
            </w:r>
          </w:p>
        </w:tc>
      </w:tr>
      <w:tr w:rsidR="0067062D" w:rsidRPr="0015621D" w:rsidTr="00B44591">
        <w:trPr>
          <w:cantSplit/>
          <w:trHeight w:val="94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79A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67062D" w:rsidRPr="00835258" w:rsidRDefault="0067062D" w:rsidP="00160164">
            <w:pPr>
              <w:spacing w:before="120" w:after="120" w:line="240" w:lineRule="auto"/>
              <w:ind w:left="615" w:right="158" w:hanging="399"/>
              <w:jc w:val="center"/>
              <w:rPr>
                <w:rFonts w:ascii="Arial" w:eastAsia="Times New Roman" w:hAnsi="Arial" w:cs="Arial"/>
                <w:b/>
              </w:rPr>
            </w:pPr>
            <w:r w:rsidRPr="00835258">
              <w:rPr>
                <w:rFonts w:ascii="Arial" w:eastAsia="Times New Roman" w:hAnsi="Arial" w:cs="Arial"/>
                <w:b/>
              </w:rPr>
              <w:t>NİSAN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F8" w:rsidRPr="004D75A9" w:rsidRDefault="00214EF8" w:rsidP="00214EF8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ind w:left="505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A9">
              <w:rPr>
                <w:rFonts w:ascii="Times New Roman" w:eastAsia="Times New Roman" w:hAnsi="Times New Roman" w:cs="Times New Roman"/>
                <w:sz w:val="24"/>
                <w:szCs w:val="24"/>
              </w:rPr>
              <w:t>Adalet bilinci oluşturma.</w:t>
            </w:r>
          </w:p>
          <w:p w:rsidR="00B35269" w:rsidRPr="004D75A9" w:rsidRDefault="00B35269" w:rsidP="00B3526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ind w:left="505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A9">
              <w:rPr>
                <w:rFonts w:ascii="Times New Roman" w:eastAsia="Times New Roman" w:hAnsi="Times New Roman" w:cs="Times New Roman"/>
                <w:sz w:val="24"/>
                <w:szCs w:val="24"/>
              </w:rPr>
              <w:t>Tarih bilinci oluşturma.</w:t>
            </w:r>
          </w:p>
          <w:p w:rsidR="00567B41" w:rsidRPr="004D75A9" w:rsidRDefault="00567B41" w:rsidP="00B3526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ind w:left="505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A9">
              <w:rPr>
                <w:rFonts w:ascii="Times New Roman" w:eastAsia="Times New Roman" w:hAnsi="Times New Roman" w:cs="Times New Roman"/>
                <w:sz w:val="24"/>
                <w:szCs w:val="24"/>
              </w:rPr>
              <w:t>Sağlıklı yaşama bilinci.</w:t>
            </w:r>
          </w:p>
          <w:p w:rsidR="00567B41" w:rsidRPr="004D75A9" w:rsidRDefault="00567B41" w:rsidP="00B3526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ind w:left="505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A9">
              <w:rPr>
                <w:rFonts w:ascii="Times New Roman" w:eastAsia="Times New Roman" w:hAnsi="Times New Roman" w:cs="Times New Roman"/>
                <w:sz w:val="24"/>
                <w:szCs w:val="24"/>
              </w:rPr>
              <w:t>Kanser hakkında bilinçlendirme.</w:t>
            </w:r>
          </w:p>
          <w:p w:rsidR="00EF592C" w:rsidRPr="004D75A9" w:rsidRDefault="00EF592C" w:rsidP="00B3526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ind w:left="505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A9">
              <w:rPr>
                <w:rFonts w:ascii="Times New Roman" w:eastAsia="Times New Roman" w:hAnsi="Times New Roman" w:cs="Times New Roman"/>
                <w:sz w:val="24"/>
                <w:szCs w:val="24"/>
              </w:rPr>
              <w:t>Milli şuur bilinci oluşturma.</w:t>
            </w:r>
          </w:p>
          <w:p w:rsidR="00815A78" w:rsidRPr="00214EF8" w:rsidRDefault="002D6B4D" w:rsidP="00B3526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ind w:left="505" w:right="158"/>
              <w:rPr>
                <w:rFonts w:ascii="Times New Roman" w:eastAsia="Times New Roman" w:hAnsi="Times New Roman" w:cs="Times New Roman"/>
              </w:rPr>
            </w:pPr>
            <w:r w:rsidRPr="004D75A9">
              <w:rPr>
                <w:rFonts w:ascii="Times New Roman" w:eastAsia="Times New Roman" w:hAnsi="Times New Roman" w:cs="Times New Roman"/>
                <w:sz w:val="24"/>
                <w:szCs w:val="24"/>
              </w:rPr>
              <w:t>Sporun sağlık için önemini kavratma.</w:t>
            </w:r>
          </w:p>
        </w:tc>
        <w:tc>
          <w:tcPr>
            <w:tcW w:w="1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2D" w:rsidRPr="0015621D" w:rsidRDefault="0067062D" w:rsidP="00087610">
            <w:pPr>
              <w:spacing w:after="0" w:line="240" w:lineRule="auto"/>
              <w:ind w:left="615" w:right="158" w:hanging="399"/>
              <w:rPr>
                <w:rFonts w:ascii="Times New Roman" w:eastAsia="Times New Roman" w:hAnsi="Times New Roman" w:cs="Times New Roman"/>
              </w:rPr>
            </w:pPr>
            <w:r w:rsidRPr="0015621D">
              <w:rPr>
                <w:rFonts w:ascii="Times New Roman" w:eastAsia="Times New Roman" w:hAnsi="Times New Roman" w:cs="Times New Roman"/>
              </w:rPr>
              <w:t>    </w:t>
            </w:r>
          </w:p>
          <w:p w:rsidR="00214EF8" w:rsidRDefault="00214EF8" w:rsidP="000F2D15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ind w:left="459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Değer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Eğitimi Kurulu tarafından Nisan</w:t>
            </w:r>
            <w:r w:rsidRPr="00214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Ayının değeri olan </w:t>
            </w:r>
            <w:r w:rsidRPr="00214E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Adalet</w:t>
            </w:r>
            <w:r w:rsidRPr="00214E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”</w:t>
            </w:r>
            <w:r w:rsidRPr="00214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İl</w:t>
            </w:r>
            <w:r w:rsidR="001E6F60">
              <w:rPr>
                <w:rFonts w:ascii="Times New Roman" w:eastAsia="Times New Roman" w:hAnsi="Times New Roman" w:cs="Times New Roman"/>
                <w:sz w:val="24"/>
                <w:szCs w:val="24"/>
              </w:rPr>
              <w:t>e ilgi pano çalışması yapılacaktır.</w:t>
            </w:r>
          </w:p>
          <w:p w:rsidR="0068360A" w:rsidRPr="00E6519A" w:rsidRDefault="004B4626" w:rsidP="000F2D15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ind w:left="459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Gülizar </w:t>
            </w:r>
            <w:proofErr w:type="gramStart"/>
            <w:r w:rsidRPr="00E65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KARADOĞAN  </w:t>
            </w:r>
            <w:r w:rsidR="00F74498" w:rsidRPr="00E6519A">
              <w:rPr>
                <w:rFonts w:ascii="Times New Roman" w:eastAsia="Times New Roman" w:hAnsi="Times New Roman" w:cs="Times New Roman"/>
                <w:sz w:val="24"/>
                <w:szCs w:val="24"/>
              </w:rPr>
              <w:t>tarafından</w:t>
            </w:r>
            <w:proofErr w:type="gramEnd"/>
            <w:r w:rsidR="00F74498" w:rsidRPr="00E65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E6F60" w:rsidRPr="00E651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</w:t>
            </w:r>
            <w:r w:rsidR="0068360A" w:rsidRPr="00E651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 Nisan Ulusal Egemenlik v</w:t>
            </w:r>
            <w:r w:rsidR="00A7767B" w:rsidRPr="00E651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 Çocuk Bayramı</w:t>
            </w:r>
            <w:r w:rsidR="001E6F60" w:rsidRPr="00E6519A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="00A7767B" w:rsidRPr="00E65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5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E6F60" w:rsidRPr="00E6519A">
              <w:rPr>
                <w:rFonts w:ascii="Times New Roman" w:eastAsia="Times New Roman" w:hAnsi="Times New Roman" w:cs="Times New Roman"/>
                <w:sz w:val="24"/>
                <w:szCs w:val="24"/>
              </w:rPr>
              <w:t>programı yapılacaktır.</w:t>
            </w:r>
          </w:p>
          <w:p w:rsidR="005C09A2" w:rsidRPr="00E6519A" w:rsidRDefault="00AE555A" w:rsidP="000F2D15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ind w:left="459" w:right="1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Sağlık, Temizlik, Beslenme kulübü tarafından </w:t>
            </w:r>
            <w:r w:rsidRPr="00E6519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“Kanser Haftası”</w:t>
            </w:r>
            <w:r w:rsidRPr="00E651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(1-7 Nisan)</w:t>
            </w:r>
            <w:r w:rsidRPr="00E65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programı yapılacaktır.</w:t>
            </w:r>
          </w:p>
          <w:p w:rsidR="00F74498" w:rsidRPr="00E6519A" w:rsidRDefault="0067062D" w:rsidP="00F74498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ind w:left="459" w:right="1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19A">
              <w:rPr>
                <w:rFonts w:ascii="Times New Roman" w:eastAsia="Times New Roman" w:hAnsi="Times New Roman" w:cs="Times New Roman"/>
                <w:sz w:val="24"/>
                <w:szCs w:val="24"/>
              </w:rPr>
              <w:t>Sağlık, Temizlik, Beslenme kulübü</w:t>
            </w:r>
            <w:r w:rsidR="004B4626" w:rsidRPr="00E65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4626" w:rsidRPr="00E651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“Dünya Sağlık Haftası”</w:t>
            </w:r>
            <w:r w:rsidR="00C037C8" w:rsidRPr="00E65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nda </w:t>
            </w:r>
            <w:r w:rsidR="004B4626" w:rsidRPr="00E65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C037C8" w:rsidRPr="00E65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7-13 Nisan) </w:t>
            </w:r>
            <w:r w:rsidRPr="00E65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zararlı alışkanlıklar ve beslenme konusunda öğrencileri bilgilendirecektir.</w:t>
            </w:r>
          </w:p>
          <w:p w:rsidR="00F74498" w:rsidRPr="00E6519A" w:rsidRDefault="00344A0A" w:rsidP="00F74498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ind w:left="459" w:right="1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Gülizar </w:t>
            </w:r>
            <w:proofErr w:type="gramStart"/>
            <w:r w:rsidRPr="00E65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KARADOĞAN  </w:t>
            </w:r>
            <w:r w:rsidR="00F74498" w:rsidRPr="00E6519A">
              <w:rPr>
                <w:rFonts w:ascii="Times New Roman" w:eastAsia="Times New Roman" w:hAnsi="Times New Roman" w:cs="Times New Roman"/>
                <w:sz w:val="24"/>
                <w:szCs w:val="24"/>
              </w:rPr>
              <w:t>tarafından</w:t>
            </w:r>
            <w:proofErr w:type="gramEnd"/>
            <w:r w:rsidR="00F74498" w:rsidRPr="00E65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74498" w:rsidRPr="00E651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“Sağlığım İçin Yürüyorum”</w:t>
            </w:r>
            <w:r w:rsidR="001E6F60" w:rsidRPr="00E65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etkinliği yapılacaktır.</w:t>
            </w:r>
          </w:p>
          <w:p w:rsidR="00F74498" w:rsidRPr="00E6519A" w:rsidRDefault="00AE555A" w:rsidP="00F74498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ind w:left="459" w:right="1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Sosyal Medya </w:t>
            </w:r>
            <w:proofErr w:type="gramStart"/>
            <w:r w:rsidRPr="00E65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Kulübü  </w:t>
            </w:r>
            <w:proofErr w:type="spellStart"/>
            <w:r w:rsidRPr="00E6519A">
              <w:rPr>
                <w:rFonts w:ascii="Times New Roman" w:eastAsia="Times New Roman" w:hAnsi="Times New Roman" w:cs="Times New Roman"/>
                <w:sz w:val="24"/>
                <w:szCs w:val="24"/>
              </w:rPr>
              <w:t>tarfından</w:t>
            </w:r>
            <w:proofErr w:type="spellEnd"/>
            <w:proofErr w:type="gramEnd"/>
            <w:r w:rsidRPr="00E65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51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“Dünya Otizm </w:t>
            </w:r>
            <w:proofErr w:type="spellStart"/>
            <w:r w:rsidRPr="00E651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Farkındalık</w:t>
            </w:r>
            <w:proofErr w:type="spellEnd"/>
            <w:r w:rsidRPr="00E651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Günü”</w:t>
            </w:r>
            <w:r w:rsidRPr="00E65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44A0A" w:rsidRPr="00E65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(2 Nisan) </w:t>
            </w:r>
            <w:r w:rsidRPr="00E6519A">
              <w:rPr>
                <w:rFonts w:ascii="Times New Roman" w:eastAsia="Times New Roman" w:hAnsi="Times New Roman" w:cs="Times New Roman"/>
                <w:sz w:val="24"/>
                <w:szCs w:val="24"/>
              </w:rPr>
              <w:t>programı yapılacaktır.</w:t>
            </w:r>
          </w:p>
          <w:p w:rsidR="00F74498" w:rsidRPr="00E6519A" w:rsidRDefault="00F74498" w:rsidP="00E6082B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ind w:left="459" w:right="1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19A">
              <w:rPr>
                <w:rFonts w:ascii="Times New Roman" w:eastAsia="Times New Roman" w:hAnsi="Times New Roman" w:cs="Times New Roman"/>
                <w:sz w:val="24"/>
                <w:szCs w:val="24"/>
              </w:rPr>
              <w:t>Tüm idareci ve öğretmenlerin katılımıyla bahar şenlikleri düzenlenecektir.</w:t>
            </w:r>
          </w:p>
          <w:p w:rsidR="006E6B42" w:rsidRPr="00E6519A" w:rsidRDefault="004538CF" w:rsidP="00E6519A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ind w:left="459" w:right="1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19A">
              <w:rPr>
                <w:rFonts w:ascii="Times New Roman" w:eastAsia="Times New Roman" w:hAnsi="Times New Roman" w:cs="Times New Roman"/>
                <w:sz w:val="24"/>
                <w:szCs w:val="24"/>
              </w:rPr>
              <w:t>Ayşe TUNA tarafından “</w:t>
            </w:r>
            <w:proofErr w:type="spellStart"/>
            <w:r w:rsidRPr="00E6519A">
              <w:rPr>
                <w:rFonts w:ascii="Times New Roman" w:eastAsia="Times New Roman" w:hAnsi="Times New Roman" w:cs="Times New Roman"/>
                <w:sz w:val="24"/>
                <w:szCs w:val="24"/>
              </w:rPr>
              <w:t>Kût’ül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Amâre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Zaferi” (29 Nisan)  programı yapılacak</w:t>
            </w:r>
            <w:r w:rsidR="008F6EEF">
              <w:rPr>
                <w:rFonts w:ascii="Times New Roman" w:eastAsia="Times New Roman" w:hAnsi="Times New Roman" w:cs="Times New Roman"/>
                <w:sz w:val="24"/>
                <w:szCs w:val="24"/>
              </w:rPr>
              <w:t>tır.</w:t>
            </w:r>
          </w:p>
        </w:tc>
      </w:tr>
      <w:tr w:rsidR="0067062D" w:rsidRPr="0015621D" w:rsidTr="00B44591">
        <w:trPr>
          <w:cantSplit/>
          <w:trHeight w:val="24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67062D" w:rsidRPr="00F22510" w:rsidRDefault="00D34496" w:rsidP="00160164">
            <w:pPr>
              <w:spacing w:before="120" w:after="120" w:line="240" w:lineRule="auto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67062D" w:rsidRPr="00F22510">
                <w:rPr>
                  <w:rStyle w:val="Kpr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MAYIS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2D" w:rsidRPr="00F22510" w:rsidRDefault="004704BA" w:rsidP="003602EF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510">
              <w:rPr>
                <w:rFonts w:ascii="Times New Roman" w:eastAsia="Times New Roman" w:hAnsi="Times New Roman" w:cs="Times New Roman"/>
                <w:sz w:val="24"/>
                <w:szCs w:val="24"/>
              </w:rPr>
              <w:t>Trafik kurallarına uyma bilinci oluşturma</w:t>
            </w:r>
            <w:r w:rsidR="007D1BD7" w:rsidRPr="00F225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D1BD7" w:rsidRPr="00F22510" w:rsidRDefault="004704BA" w:rsidP="007D1BD7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510">
              <w:rPr>
                <w:rFonts w:ascii="Times New Roman" w:eastAsia="Times New Roman" w:hAnsi="Times New Roman" w:cs="Times New Roman"/>
                <w:sz w:val="24"/>
                <w:szCs w:val="24"/>
              </w:rPr>
              <w:t>Sosyal, sportif ve kültürel faaliyetlere teşvik etme</w:t>
            </w:r>
            <w:r w:rsidR="007D1BD7" w:rsidRPr="00F225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704BA" w:rsidRPr="00F22510" w:rsidRDefault="007D1BD7" w:rsidP="003602EF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510">
              <w:rPr>
                <w:rFonts w:ascii="Times New Roman" w:eastAsia="Times New Roman" w:hAnsi="Times New Roman" w:cs="Times New Roman"/>
                <w:sz w:val="24"/>
                <w:szCs w:val="24"/>
              </w:rPr>
              <w:t>Vefalı olma bilinci oluşturma.</w:t>
            </w:r>
          </w:p>
        </w:tc>
        <w:tc>
          <w:tcPr>
            <w:tcW w:w="1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2D" w:rsidRPr="00F22510" w:rsidRDefault="0067062D" w:rsidP="00160164">
            <w:pPr>
              <w:spacing w:after="0" w:line="240" w:lineRule="auto"/>
              <w:ind w:left="615" w:right="102" w:hanging="3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3D6" w:rsidRDefault="007103D6" w:rsidP="00882DE2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5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Değer Eğitimi Kurulu tarafından Mayıs Ayının değeri olan </w:t>
            </w:r>
            <w:r w:rsidRPr="00F225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“Vefa”</w:t>
            </w:r>
            <w:r w:rsidRPr="00F225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İl</w:t>
            </w:r>
            <w:r w:rsidR="008F6EEF">
              <w:rPr>
                <w:rFonts w:ascii="Times New Roman" w:eastAsia="Times New Roman" w:hAnsi="Times New Roman" w:cs="Times New Roman"/>
                <w:sz w:val="24"/>
                <w:szCs w:val="24"/>
              </w:rPr>
              <w:t>e ilgi pano çalışması yapılacaktır.</w:t>
            </w:r>
          </w:p>
          <w:p w:rsidR="003D2CF7" w:rsidRPr="00E6519A" w:rsidRDefault="00902FA6" w:rsidP="00882DE2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Mustafa AKKAYNAK tarafından </w:t>
            </w:r>
            <w:r w:rsidR="003D2CF7" w:rsidRPr="00E651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“Trafik ve İlkyardım Haftası”</w:t>
            </w:r>
            <w:r w:rsidRPr="00E651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519A">
              <w:rPr>
                <w:rFonts w:ascii="Times New Roman" w:eastAsia="Times New Roman" w:hAnsi="Times New Roman" w:cs="Times New Roman"/>
                <w:sz w:val="24"/>
                <w:szCs w:val="24"/>
              </w:rPr>
              <w:t>(Mayısın ilk haftası) programı yapılacaktır.</w:t>
            </w:r>
          </w:p>
          <w:p w:rsidR="00902FA6" w:rsidRPr="00E6519A" w:rsidRDefault="00902FA6" w:rsidP="00882DE2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Sivil Savunma Kulübü tarafından </w:t>
            </w:r>
            <w:r w:rsidRPr="00E651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“İş Sağlığı ve Güvenliği Haftası”</w:t>
            </w:r>
            <w:r w:rsidRPr="00E65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(4-10 Mayıs) programı yapılacaktır.</w:t>
            </w:r>
          </w:p>
          <w:p w:rsidR="00902FA6" w:rsidRPr="00E6519A" w:rsidRDefault="00902FA6" w:rsidP="00882DE2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Sosyal Medya </w:t>
            </w:r>
            <w:proofErr w:type="gramStart"/>
            <w:r w:rsidRPr="00E6519A">
              <w:rPr>
                <w:rFonts w:ascii="Times New Roman" w:eastAsia="Times New Roman" w:hAnsi="Times New Roman" w:cs="Times New Roman"/>
                <w:sz w:val="24"/>
                <w:szCs w:val="24"/>
              </w:rPr>
              <w:t>Kulübü  tarafından</w:t>
            </w:r>
            <w:proofErr w:type="gramEnd"/>
            <w:r w:rsidRPr="00E65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51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“Engelliler Haftası”</w:t>
            </w:r>
            <w:r w:rsidRPr="00E65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(10-16 Mayıs) programı yapılacaktır.</w:t>
            </w:r>
          </w:p>
          <w:p w:rsidR="00902FA6" w:rsidRPr="00E6519A" w:rsidRDefault="00902FA6" w:rsidP="00902FA6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1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Tüm öğretmenlerimiz tarafından</w:t>
            </w:r>
            <w:r w:rsidRPr="00E65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51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“19 Mayıs Atatürk’ü Anma Gençlik ve Spor Bayramı”</w:t>
            </w:r>
            <w:r w:rsidRPr="00E65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programı</w:t>
            </w:r>
            <w:r w:rsidR="008F6EEF" w:rsidRPr="00E65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hazırlanarak kutlama yapılacaktır.</w:t>
            </w:r>
          </w:p>
          <w:p w:rsidR="00E744C7" w:rsidRPr="00E6519A" w:rsidRDefault="00E744C7" w:rsidP="00882DE2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Tüm kulüplerin ortak çalışmasıyla </w:t>
            </w:r>
            <w:r w:rsidR="00894482" w:rsidRPr="00E651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</w:t>
            </w:r>
            <w:r w:rsidRPr="00E651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Mezuniyet </w:t>
            </w:r>
            <w:proofErr w:type="spellStart"/>
            <w:r w:rsidRPr="00E651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Programı</w:t>
            </w:r>
            <w:r w:rsidR="00894482" w:rsidRPr="00E651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”</w:t>
            </w:r>
            <w:r w:rsidR="008F6EEF" w:rsidRPr="00E6519A">
              <w:rPr>
                <w:rFonts w:ascii="Times New Roman" w:eastAsia="Times New Roman" w:hAnsi="Times New Roman" w:cs="Times New Roman"/>
                <w:sz w:val="24"/>
                <w:szCs w:val="24"/>
              </w:rPr>
              <w:t>düzenlenecektir</w:t>
            </w:r>
            <w:proofErr w:type="spellEnd"/>
            <w:r w:rsidR="008F6EEF" w:rsidRPr="00E651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7062D" w:rsidRPr="00E6519A" w:rsidRDefault="00FB6BDB" w:rsidP="00E6519A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Ayşe TUNA </w:t>
            </w:r>
            <w:r w:rsidR="003D2CF7" w:rsidRPr="00E65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tarafından </w:t>
            </w:r>
            <w:r w:rsidR="00902FA6" w:rsidRPr="00E651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“Anneler G</w:t>
            </w:r>
            <w:r w:rsidR="003D2CF7" w:rsidRPr="00E651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ünü</w:t>
            </w:r>
            <w:r w:rsidR="00902FA6" w:rsidRPr="00E651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”</w:t>
            </w:r>
            <w:r w:rsidR="003D2CF7" w:rsidRPr="00E65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programı yapılacaktır.</w:t>
            </w:r>
            <w:r w:rsidR="00902FA6" w:rsidRPr="00E65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(Mayıs Ayının 2. Pazarı).</w:t>
            </w:r>
          </w:p>
        </w:tc>
      </w:tr>
      <w:tr w:rsidR="0067062D" w:rsidRPr="0015621D" w:rsidTr="00B44591">
        <w:trPr>
          <w:cantSplit/>
          <w:trHeight w:val="172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79A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67062D" w:rsidRPr="00F22510" w:rsidRDefault="0067062D" w:rsidP="00160164">
            <w:pPr>
              <w:spacing w:before="120" w:after="120" w:line="240" w:lineRule="auto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25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HAZİRAN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2D" w:rsidRPr="00F22510" w:rsidRDefault="00F22510" w:rsidP="007D1BD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22510">
              <w:rPr>
                <w:rFonts w:ascii="Times New Roman" w:eastAsia="Times New Roman" w:hAnsi="Times New Roman" w:cs="Times New Roman"/>
                <w:sz w:val="24"/>
                <w:szCs w:val="24"/>
              </w:rPr>
              <w:t>Yıl</w:t>
            </w:r>
            <w:r w:rsidR="00344A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2510">
              <w:rPr>
                <w:rFonts w:ascii="Times New Roman" w:eastAsia="Times New Roman" w:hAnsi="Times New Roman" w:cs="Times New Roman"/>
                <w:sz w:val="24"/>
                <w:szCs w:val="24"/>
              </w:rPr>
              <w:t>sonu</w:t>
            </w:r>
            <w:proofErr w:type="gramEnd"/>
            <w:r w:rsidR="004704BA" w:rsidRPr="00F225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yapılan etkinlikleri değerlendirme</w:t>
            </w:r>
            <w:r w:rsidR="00975C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62D" w:rsidRPr="00F22510" w:rsidRDefault="0067062D" w:rsidP="000F2D15">
            <w:pPr>
              <w:pStyle w:val="ListeParagraf"/>
              <w:numPr>
                <w:ilvl w:val="0"/>
                <w:numId w:val="20"/>
              </w:numPr>
              <w:spacing w:after="0" w:line="360" w:lineRule="auto"/>
              <w:ind w:left="459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510">
              <w:rPr>
                <w:rFonts w:ascii="Times New Roman" w:eastAsia="Times New Roman" w:hAnsi="Times New Roman" w:cs="Times New Roman"/>
                <w:sz w:val="24"/>
                <w:szCs w:val="24"/>
              </w:rPr>
              <w:t>Öğrenci kulüplerinin yukarıda belirtilen çalışmaları tamamlayıp tamamlamadıkları belirlenerek, e</w:t>
            </w:r>
            <w:r w:rsidR="00F22510" w:rsidRPr="00F225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ksikliklerin giderilmesi ve bir </w:t>
            </w:r>
            <w:r w:rsidRPr="00F22510">
              <w:rPr>
                <w:rFonts w:ascii="Times New Roman" w:eastAsia="Times New Roman" w:hAnsi="Times New Roman" w:cs="Times New Roman"/>
                <w:sz w:val="24"/>
                <w:szCs w:val="24"/>
              </w:rPr>
              <w:t>sonraki yıl aynı sorunlarla karşılaşılmaması için gereken tedbirlerin neler olduğu görüşülecek, kulüp çalışmaları değerlendirilecek ve bu çalışmaların öğrenciye sağladığı yararlar belirlenecektir.</w:t>
            </w:r>
          </w:p>
          <w:p w:rsidR="0067062D" w:rsidRPr="00F22510" w:rsidRDefault="00F22510" w:rsidP="006E6B42">
            <w:pPr>
              <w:pStyle w:val="ListeParagraf"/>
              <w:numPr>
                <w:ilvl w:val="0"/>
                <w:numId w:val="20"/>
              </w:numPr>
              <w:spacing w:after="0" w:line="360" w:lineRule="auto"/>
              <w:ind w:left="459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Yıl</w:t>
            </w:r>
            <w:r w:rsidR="00CD7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2510">
              <w:rPr>
                <w:rFonts w:ascii="Times New Roman" w:eastAsia="Times New Roman" w:hAnsi="Times New Roman" w:cs="Times New Roman"/>
                <w:sz w:val="24"/>
                <w:szCs w:val="24"/>
              </w:rPr>
              <w:t>sonu</w:t>
            </w:r>
            <w:proofErr w:type="gramEnd"/>
            <w:r w:rsidRPr="00F225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raporları düzenlenecek</w:t>
            </w:r>
            <w:r w:rsidR="006E6B42" w:rsidRPr="00E6519A">
              <w:rPr>
                <w:rFonts w:ascii="Times New Roman" w:eastAsia="Times New Roman" w:hAnsi="Times New Roman" w:cs="Times New Roman"/>
                <w:sz w:val="24"/>
                <w:szCs w:val="24"/>
              </w:rPr>
              <w:t>.( Sosyal Kulüp</w:t>
            </w:r>
            <w:r w:rsidRPr="00E6519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791743" w:rsidRPr="00526E78" w:rsidRDefault="00160164" w:rsidP="00526E78">
      <w:pPr>
        <w:tabs>
          <w:tab w:val="left" w:pos="2085"/>
        </w:tabs>
        <w:spacing w:before="100" w:beforeAutospacing="1" w:after="75" w:line="240" w:lineRule="auto"/>
        <w:ind w:left="570" w:hanging="399"/>
        <w:rPr>
          <w:rFonts w:ascii="Times New Roman" w:eastAsia="Times New Roman" w:hAnsi="Times New Roman" w:cs="Times New Roman"/>
          <w:sz w:val="24"/>
          <w:szCs w:val="24"/>
        </w:rPr>
      </w:pPr>
      <w:r w:rsidRPr="002130FB">
        <w:rPr>
          <w:rFonts w:ascii="Times New Roman" w:eastAsia="Times New Roman" w:hAnsi="Times New Roman" w:cs="Times New Roman"/>
          <w:sz w:val="24"/>
          <w:szCs w:val="24"/>
        </w:rPr>
        <w:t>          </w:t>
      </w:r>
      <w:r w:rsidR="00526E78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      </w:t>
      </w:r>
      <w:r w:rsidRPr="002130FB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666C42">
        <w:rPr>
          <w:rFonts w:ascii="Times New Roman" w:eastAsia="Times New Roman" w:hAnsi="Times New Roman" w:cs="Times New Roman"/>
          <w:sz w:val="24"/>
          <w:szCs w:val="24"/>
        </w:rPr>
        <w:t>       </w:t>
      </w:r>
    </w:p>
    <w:tbl>
      <w:tblPr>
        <w:tblStyle w:val="TabloKlavuzu"/>
        <w:tblW w:w="141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3"/>
        <w:gridCol w:w="3686"/>
        <w:gridCol w:w="3260"/>
        <w:gridCol w:w="3837"/>
      </w:tblGrid>
      <w:tr w:rsidR="00791743" w:rsidTr="002A7C76">
        <w:trPr>
          <w:trHeight w:val="1412"/>
          <w:jc w:val="center"/>
        </w:trPr>
        <w:tc>
          <w:tcPr>
            <w:tcW w:w="7009" w:type="dxa"/>
            <w:gridSpan w:val="2"/>
            <w:vAlign w:val="center"/>
          </w:tcPr>
          <w:p w:rsidR="00791743" w:rsidRDefault="00791743" w:rsidP="00F96A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5713">
              <w:rPr>
                <w:rFonts w:ascii="Times New Roman" w:hAnsi="Times New Roman" w:cs="Times New Roman"/>
                <w:sz w:val="24"/>
              </w:rPr>
              <w:t>Sosyal Etkinlikler Kurulu Başkanı</w:t>
            </w:r>
          </w:p>
          <w:p w:rsidR="005D45D8" w:rsidRPr="00605713" w:rsidRDefault="005D45D8" w:rsidP="00F96A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Alper YİĞİT</w:t>
            </w:r>
          </w:p>
          <w:p w:rsidR="002A7C76" w:rsidRPr="00605713" w:rsidRDefault="002A7C76" w:rsidP="002A7C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6B5E9E" w:rsidRDefault="006B5E9E" w:rsidP="006B5E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5713">
              <w:rPr>
                <w:rFonts w:ascii="Times New Roman" w:hAnsi="Times New Roman" w:cs="Times New Roman"/>
                <w:sz w:val="24"/>
              </w:rPr>
              <w:t>Üye</w:t>
            </w:r>
          </w:p>
          <w:p w:rsidR="005D45D8" w:rsidRPr="00605713" w:rsidRDefault="005D45D8" w:rsidP="006B5E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Aycan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Şevket DÜŞKÜN</w:t>
            </w:r>
          </w:p>
          <w:p w:rsidR="00791743" w:rsidRPr="00605713" w:rsidRDefault="00791743" w:rsidP="00F43A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37" w:type="dxa"/>
            <w:vAlign w:val="center"/>
          </w:tcPr>
          <w:p w:rsidR="006B5E9E" w:rsidRPr="00605713" w:rsidRDefault="00966ED6" w:rsidP="00966E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</w:t>
            </w:r>
            <w:r w:rsidR="006B5E9E" w:rsidRPr="00605713">
              <w:rPr>
                <w:rFonts w:ascii="Times New Roman" w:hAnsi="Times New Roman" w:cs="Times New Roman"/>
                <w:sz w:val="24"/>
              </w:rPr>
              <w:t>Üye</w:t>
            </w:r>
          </w:p>
          <w:p w:rsidR="00791743" w:rsidRPr="00605713" w:rsidRDefault="005D45D8" w:rsidP="00F43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H.Eren ERGÖLEN</w:t>
            </w:r>
          </w:p>
        </w:tc>
      </w:tr>
      <w:tr w:rsidR="00791743" w:rsidTr="001C55AC">
        <w:trPr>
          <w:trHeight w:val="1099"/>
          <w:jc w:val="center"/>
        </w:trPr>
        <w:tc>
          <w:tcPr>
            <w:tcW w:w="3323" w:type="dxa"/>
            <w:vAlign w:val="bottom"/>
          </w:tcPr>
          <w:p w:rsidR="002A7C76" w:rsidRDefault="002A7C76" w:rsidP="00526E78">
            <w:pPr>
              <w:rPr>
                <w:rFonts w:ascii="Times New Roman" w:hAnsi="Times New Roman" w:cs="Times New Roman"/>
                <w:sz w:val="24"/>
              </w:rPr>
            </w:pPr>
          </w:p>
          <w:p w:rsidR="002A7C76" w:rsidRDefault="002A7C76" w:rsidP="006B5E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A7C76" w:rsidRDefault="002A7C76" w:rsidP="006B5E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E9E" w:rsidRPr="00605713" w:rsidRDefault="006B5E9E" w:rsidP="006B5E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5713">
              <w:rPr>
                <w:rFonts w:ascii="Times New Roman" w:hAnsi="Times New Roman" w:cs="Times New Roman"/>
                <w:sz w:val="24"/>
              </w:rPr>
              <w:t>Üye</w:t>
            </w:r>
          </w:p>
          <w:p w:rsidR="00791743" w:rsidRPr="00605713" w:rsidRDefault="005D45D8" w:rsidP="00F43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Tuba ÖKDEMİR</w:t>
            </w:r>
          </w:p>
        </w:tc>
        <w:tc>
          <w:tcPr>
            <w:tcW w:w="3686" w:type="dxa"/>
            <w:vAlign w:val="bottom"/>
          </w:tcPr>
          <w:p w:rsidR="00791743" w:rsidRDefault="00791743" w:rsidP="00F43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5713">
              <w:rPr>
                <w:rFonts w:ascii="Times New Roman" w:hAnsi="Times New Roman" w:cs="Times New Roman"/>
                <w:sz w:val="24"/>
              </w:rPr>
              <w:t>Üye</w:t>
            </w:r>
          </w:p>
          <w:p w:rsidR="00791743" w:rsidRPr="00605713" w:rsidRDefault="00791743" w:rsidP="00F43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5713">
              <w:rPr>
                <w:rFonts w:ascii="Times New Roman" w:hAnsi="Times New Roman" w:cs="Times New Roman"/>
                <w:sz w:val="24"/>
              </w:rPr>
              <w:t>Kulüp Temsilcisi</w:t>
            </w:r>
            <w:r w:rsidR="001D510D">
              <w:rPr>
                <w:rFonts w:ascii="Times New Roman" w:hAnsi="Times New Roman" w:cs="Times New Roman"/>
                <w:sz w:val="24"/>
              </w:rPr>
              <w:t xml:space="preserve"> Öğrenci</w:t>
            </w:r>
          </w:p>
        </w:tc>
        <w:tc>
          <w:tcPr>
            <w:tcW w:w="3260" w:type="dxa"/>
            <w:vAlign w:val="bottom"/>
          </w:tcPr>
          <w:p w:rsidR="00791743" w:rsidRDefault="00791743" w:rsidP="00F43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5713">
              <w:rPr>
                <w:rFonts w:ascii="Times New Roman" w:hAnsi="Times New Roman" w:cs="Times New Roman"/>
                <w:sz w:val="24"/>
              </w:rPr>
              <w:t>Üye</w:t>
            </w:r>
          </w:p>
          <w:p w:rsidR="00791743" w:rsidRPr="00605713" w:rsidRDefault="00791743" w:rsidP="00F43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5713">
              <w:rPr>
                <w:rFonts w:ascii="Times New Roman" w:hAnsi="Times New Roman" w:cs="Times New Roman"/>
                <w:sz w:val="24"/>
              </w:rPr>
              <w:t>Kulüp Temsilcisi</w:t>
            </w:r>
            <w:r w:rsidR="001D510D">
              <w:rPr>
                <w:rFonts w:ascii="Times New Roman" w:hAnsi="Times New Roman" w:cs="Times New Roman"/>
                <w:sz w:val="24"/>
              </w:rPr>
              <w:t xml:space="preserve"> Öğrenci</w:t>
            </w:r>
          </w:p>
        </w:tc>
        <w:tc>
          <w:tcPr>
            <w:tcW w:w="3837" w:type="dxa"/>
            <w:vAlign w:val="bottom"/>
          </w:tcPr>
          <w:p w:rsidR="00791743" w:rsidRDefault="00791743" w:rsidP="00F43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5713">
              <w:rPr>
                <w:rFonts w:ascii="Times New Roman" w:hAnsi="Times New Roman" w:cs="Times New Roman"/>
                <w:sz w:val="24"/>
              </w:rPr>
              <w:t>Üye</w:t>
            </w:r>
          </w:p>
          <w:p w:rsidR="00791743" w:rsidRPr="00605713" w:rsidRDefault="00791743" w:rsidP="00F43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Okul Aile B</w:t>
            </w:r>
            <w:r w:rsidRPr="00605713">
              <w:rPr>
                <w:rFonts w:ascii="Times New Roman" w:hAnsi="Times New Roman" w:cs="Times New Roman"/>
                <w:sz w:val="24"/>
              </w:rPr>
              <w:t>irliği</w:t>
            </w:r>
            <w:r>
              <w:rPr>
                <w:rFonts w:ascii="Times New Roman" w:hAnsi="Times New Roman" w:cs="Times New Roman"/>
                <w:sz w:val="24"/>
              </w:rPr>
              <w:t xml:space="preserve"> Başkanı</w:t>
            </w:r>
          </w:p>
        </w:tc>
      </w:tr>
      <w:tr w:rsidR="00791743" w:rsidTr="001C55AC">
        <w:trPr>
          <w:trHeight w:val="1283"/>
          <w:jc w:val="center"/>
        </w:trPr>
        <w:tc>
          <w:tcPr>
            <w:tcW w:w="14106" w:type="dxa"/>
            <w:gridSpan w:val="4"/>
            <w:vAlign w:val="center"/>
          </w:tcPr>
          <w:p w:rsidR="002A7C76" w:rsidRDefault="002A7C76" w:rsidP="00F43A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A7C76" w:rsidRDefault="002A7C76" w:rsidP="00F43A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A7C76" w:rsidRDefault="002A7C76" w:rsidP="00526E78">
            <w:pPr>
              <w:rPr>
                <w:rFonts w:ascii="Times New Roman" w:hAnsi="Times New Roman" w:cs="Times New Roman"/>
                <w:sz w:val="24"/>
              </w:rPr>
            </w:pPr>
          </w:p>
          <w:p w:rsidR="00791743" w:rsidRPr="00605713" w:rsidRDefault="00791743" w:rsidP="00F43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5713">
              <w:rPr>
                <w:rFonts w:ascii="Times New Roman" w:hAnsi="Times New Roman" w:cs="Times New Roman"/>
                <w:sz w:val="24"/>
              </w:rPr>
              <w:t>OLUR</w:t>
            </w:r>
          </w:p>
          <w:p w:rsidR="00791743" w:rsidRPr="00605713" w:rsidRDefault="00CE397E" w:rsidP="00F43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….</w:t>
            </w:r>
            <w:proofErr w:type="gramEnd"/>
            <w:r w:rsidR="005D45D8">
              <w:rPr>
                <w:rFonts w:ascii="Times New Roman" w:hAnsi="Times New Roman" w:cs="Times New Roman"/>
                <w:sz w:val="24"/>
              </w:rPr>
              <w:t>/……</w:t>
            </w:r>
            <w:r>
              <w:rPr>
                <w:rFonts w:ascii="Times New Roman" w:hAnsi="Times New Roman" w:cs="Times New Roman"/>
                <w:sz w:val="24"/>
              </w:rPr>
              <w:t>/2019</w:t>
            </w:r>
          </w:p>
          <w:p w:rsidR="00CE397E" w:rsidRDefault="005D45D8" w:rsidP="00F43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Alper YİĞİT</w:t>
            </w:r>
          </w:p>
          <w:p w:rsidR="00791743" w:rsidRPr="00605713" w:rsidRDefault="00791743" w:rsidP="00F43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5713">
              <w:rPr>
                <w:rFonts w:ascii="Times New Roman" w:hAnsi="Times New Roman" w:cs="Times New Roman"/>
                <w:sz w:val="24"/>
              </w:rPr>
              <w:t>Okul Müdürü</w:t>
            </w:r>
          </w:p>
        </w:tc>
      </w:tr>
    </w:tbl>
    <w:p w:rsidR="00547DF2" w:rsidRPr="00547DF2" w:rsidRDefault="00547DF2" w:rsidP="00791743"/>
    <w:sectPr w:rsidR="00547DF2" w:rsidRPr="00547DF2" w:rsidSect="001601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371D8"/>
    <w:multiLevelType w:val="hybridMultilevel"/>
    <w:tmpl w:val="2C52B980"/>
    <w:lvl w:ilvl="0" w:tplc="D6C6EFA0">
      <w:start w:val="1"/>
      <w:numFmt w:val="decimal"/>
      <w:lvlText w:val="%1-"/>
      <w:lvlJc w:val="left"/>
      <w:pPr>
        <w:ind w:left="671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391" w:hanging="360"/>
      </w:pPr>
    </w:lvl>
    <w:lvl w:ilvl="2" w:tplc="041F001B" w:tentative="1">
      <w:start w:val="1"/>
      <w:numFmt w:val="lowerRoman"/>
      <w:lvlText w:val="%3."/>
      <w:lvlJc w:val="right"/>
      <w:pPr>
        <w:ind w:left="2111" w:hanging="180"/>
      </w:pPr>
    </w:lvl>
    <w:lvl w:ilvl="3" w:tplc="041F000F" w:tentative="1">
      <w:start w:val="1"/>
      <w:numFmt w:val="decimal"/>
      <w:lvlText w:val="%4."/>
      <w:lvlJc w:val="left"/>
      <w:pPr>
        <w:ind w:left="2831" w:hanging="360"/>
      </w:pPr>
    </w:lvl>
    <w:lvl w:ilvl="4" w:tplc="041F0019" w:tentative="1">
      <w:start w:val="1"/>
      <w:numFmt w:val="lowerLetter"/>
      <w:lvlText w:val="%5."/>
      <w:lvlJc w:val="left"/>
      <w:pPr>
        <w:ind w:left="3551" w:hanging="360"/>
      </w:pPr>
    </w:lvl>
    <w:lvl w:ilvl="5" w:tplc="041F001B" w:tentative="1">
      <w:start w:val="1"/>
      <w:numFmt w:val="lowerRoman"/>
      <w:lvlText w:val="%6."/>
      <w:lvlJc w:val="right"/>
      <w:pPr>
        <w:ind w:left="4271" w:hanging="180"/>
      </w:pPr>
    </w:lvl>
    <w:lvl w:ilvl="6" w:tplc="041F000F" w:tentative="1">
      <w:start w:val="1"/>
      <w:numFmt w:val="decimal"/>
      <w:lvlText w:val="%7."/>
      <w:lvlJc w:val="left"/>
      <w:pPr>
        <w:ind w:left="4991" w:hanging="360"/>
      </w:pPr>
    </w:lvl>
    <w:lvl w:ilvl="7" w:tplc="041F0019" w:tentative="1">
      <w:start w:val="1"/>
      <w:numFmt w:val="lowerLetter"/>
      <w:lvlText w:val="%8."/>
      <w:lvlJc w:val="left"/>
      <w:pPr>
        <w:ind w:left="5711" w:hanging="360"/>
      </w:pPr>
    </w:lvl>
    <w:lvl w:ilvl="8" w:tplc="041F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1">
    <w:nsid w:val="20E660F9"/>
    <w:multiLevelType w:val="hybridMultilevel"/>
    <w:tmpl w:val="4E5EBEAE"/>
    <w:lvl w:ilvl="0" w:tplc="8E4472DE">
      <w:start w:val="1"/>
      <w:numFmt w:val="decimal"/>
      <w:lvlText w:val="%1-"/>
      <w:lvlJc w:val="left"/>
      <w:pPr>
        <w:ind w:left="5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6" w:hanging="360"/>
      </w:pPr>
    </w:lvl>
    <w:lvl w:ilvl="2" w:tplc="041F001B" w:tentative="1">
      <w:start w:val="1"/>
      <w:numFmt w:val="lowerRoman"/>
      <w:lvlText w:val="%3."/>
      <w:lvlJc w:val="right"/>
      <w:pPr>
        <w:ind w:left="2016" w:hanging="180"/>
      </w:pPr>
    </w:lvl>
    <w:lvl w:ilvl="3" w:tplc="041F000F" w:tentative="1">
      <w:start w:val="1"/>
      <w:numFmt w:val="decimal"/>
      <w:lvlText w:val="%4."/>
      <w:lvlJc w:val="left"/>
      <w:pPr>
        <w:ind w:left="2736" w:hanging="360"/>
      </w:pPr>
    </w:lvl>
    <w:lvl w:ilvl="4" w:tplc="041F0019" w:tentative="1">
      <w:start w:val="1"/>
      <w:numFmt w:val="lowerLetter"/>
      <w:lvlText w:val="%5."/>
      <w:lvlJc w:val="left"/>
      <w:pPr>
        <w:ind w:left="3456" w:hanging="360"/>
      </w:pPr>
    </w:lvl>
    <w:lvl w:ilvl="5" w:tplc="041F001B" w:tentative="1">
      <w:start w:val="1"/>
      <w:numFmt w:val="lowerRoman"/>
      <w:lvlText w:val="%6."/>
      <w:lvlJc w:val="right"/>
      <w:pPr>
        <w:ind w:left="4176" w:hanging="180"/>
      </w:pPr>
    </w:lvl>
    <w:lvl w:ilvl="6" w:tplc="041F000F" w:tentative="1">
      <w:start w:val="1"/>
      <w:numFmt w:val="decimal"/>
      <w:lvlText w:val="%7."/>
      <w:lvlJc w:val="left"/>
      <w:pPr>
        <w:ind w:left="4896" w:hanging="360"/>
      </w:pPr>
    </w:lvl>
    <w:lvl w:ilvl="7" w:tplc="041F0019" w:tentative="1">
      <w:start w:val="1"/>
      <w:numFmt w:val="lowerLetter"/>
      <w:lvlText w:val="%8."/>
      <w:lvlJc w:val="left"/>
      <w:pPr>
        <w:ind w:left="5616" w:hanging="360"/>
      </w:pPr>
    </w:lvl>
    <w:lvl w:ilvl="8" w:tplc="041F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">
    <w:nsid w:val="290E2F63"/>
    <w:multiLevelType w:val="hybridMultilevel"/>
    <w:tmpl w:val="EEE0D1C0"/>
    <w:lvl w:ilvl="0" w:tplc="B73C25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8039F"/>
    <w:multiLevelType w:val="hybridMultilevel"/>
    <w:tmpl w:val="159699E8"/>
    <w:lvl w:ilvl="0" w:tplc="0AAA8FC6">
      <w:start w:val="1"/>
      <w:numFmt w:val="decimal"/>
      <w:lvlText w:val="%1-"/>
      <w:lvlJc w:val="left"/>
      <w:pPr>
        <w:ind w:left="5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6" w:hanging="360"/>
      </w:pPr>
    </w:lvl>
    <w:lvl w:ilvl="2" w:tplc="041F001B" w:tentative="1">
      <w:start w:val="1"/>
      <w:numFmt w:val="lowerRoman"/>
      <w:lvlText w:val="%3."/>
      <w:lvlJc w:val="right"/>
      <w:pPr>
        <w:ind w:left="2016" w:hanging="180"/>
      </w:pPr>
    </w:lvl>
    <w:lvl w:ilvl="3" w:tplc="041F000F" w:tentative="1">
      <w:start w:val="1"/>
      <w:numFmt w:val="decimal"/>
      <w:lvlText w:val="%4."/>
      <w:lvlJc w:val="left"/>
      <w:pPr>
        <w:ind w:left="2736" w:hanging="360"/>
      </w:pPr>
    </w:lvl>
    <w:lvl w:ilvl="4" w:tplc="041F0019" w:tentative="1">
      <w:start w:val="1"/>
      <w:numFmt w:val="lowerLetter"/>
      <w:lvlText w:val="%5."/>
      <w:lvlJc w:val="left"/>
      <w:pPr>
        <w:ind w:left="3456" w:hanging="360"/>
      </w:pPr>
    </w:lvl>
    <w:lvl w:ilvl="5" w:tplc="041F001B" w:tentative="1">
      <w:start w:val="1"/>
      <w:numFmt w:val="lowerRoman"/>
      <w:lvlText w:val="%6."/>
      <w:lvlJc w:val="right"/>
      <w:pPr>
        <w:ind w:left="4176" w:hanging="180"/>
      </w:pPr>
    </w:lvl>
    <w:lvl w:ilvl="6" w:tplc="041F000F" w:tentative="1">
      <w:start w:val="1"/>
      <w:numFmt w:val="decimal"/>
      <w:lvlText w:val="%7."/>
      <w:lvlJc w:val="left"/>
      <w:pPr>
        <w:ind w:left="4896" w:hanging="360"/>
      </w:pPr>
    </w:lvl>
    <w:lvl w:ilvl="7" w:tplc="041F0019" w:tentative="1">
      <w:start w:val="1"/>
      <w:numFmt w:val="lowerLetter"/>
      <w:lvlText w:val="%8."/>
      <w:lvlJc w:val="left"/>
      <w:pPr>
        <w:ind w:left="5616" w:hanging="360"/>
      </w:pPr>
    </w:lvl>
    <w:lvl w:ilvl="8" w:tplc="041F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4">
    <w:nsid w:val="2FAF186A"/>
    <w:multiLevelType w:val="hybridMultilevel"/>
    <w:tmpl w:val="FC92F662"/>
    <w:lvl w:ilvl="0" w:tplc="F3A0D5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C4EFC"/>
    <w:multiLevelType w:val="hybridMultilevel"/>
    <w:tmpl w:val="13167BC0"/>
    <w:lvl w:ilvl="0" w:tplc="8EB8BB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06C12"/>
    <w:multiLevelType w:val="hybridMultilevel"/>
    <w:tmpl w:val="D1009D04"/>
    <w:lvl w:ilvl="0" w:tplc="EC8A0E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C76B0"/>
    <w:multiLevelType w:val="hybridMultilevel"/>
    <w:tmpl w:val="E946B474"/>
    <w:lvl w:ilvl="0" w:tplc="55F403E6">
      <w:start w:val="1"/>
      <w:numFmt w:val="decimal"/>
      <w:lvlText w:val="%1-"/>
      <w:lvlJc w:val="left"/>
      <w:pPr>
        <w:ind w:left="5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6" w:hanging="360"/>
      </w:pPr>
    </w:lvl>
    <w:lvl w:ilvl="2" w:tplc="041F001B" w:tentative="1">
      <w:start w:val="1"/>
      <w:numFmt w:val="lowerRoman"/>
      <w:lvlText w:val="%3."/>
      <w:lvlJc w:val="right"/>
      <w:pPr>
        <w:ind w:left="2016" w:hanging="180"/>
      </w:pPr>
    </w:lvl>
    <w:lvl w:ilvl="3" w:tplc="041F000F" w:tentative="1">
      <w:start w:val="1"/>
      <w:numFmt w:val="decimal"/>
      <w:lvlText w:val="%4."/>
      <w:lvlJc w:val="left"/>
      <w:pPr>
        <w:ind w:left="2736" w:hanging="360"/>
      </w:pPr>
    </w:lvl>
    <w:lvl w:ilvl="4" w:tplc="041F0019" w:tentative="1">
      <w:start w:val="1"/>
      <w:numFmt w:val="lowerLetter"/>
      <w:lvlText w:val="%5."/>
      <w:lvlJc w:val="left"/>
      <w:pPr>
        <w:ind w:left="3456" w:hanging="360"/>
      </w:pPr>
    </w:lvl>
    <w:lvl w:ilvl="5" w:tplc="041F001B" w:tentative="1">
      <w:start w:val="1"/>
      <w:numFmt w:val="lowerRoman"/>
      <w:lvlText w:val="%6."/>
      <w:lvlJc w:val="right"/>
      <w:pPr>
        <w:ind w:left="4176" w:hanging="180"/>
      </w:pPr>
    </w:lvl>
    <w:lvl w:ilvl="6" w:tplc="041F000F" w:tentative="1">
      <w:start w:val="1"/>
      <w:numFmt w:val="decimal"/>
      <w:lvlText w:val="%7."/>
      <w:lvlJc w:val="left"/>
      <w:pPr>
        <w:ind w:left="4896" w:hanging="360"/>
      </w:pPr>
    </w:lvl>
    <w:lvl w:ilvl="7" w:tplc="041F0019" w:tentative="1">
      <w:start w:val="1"/>
      <w:numFmt w:val="lowerLetter"/>
      <w:lvlText w:val="%8."/>
      <w:lvlJc w:val="left"/>
      <w:pPr>
        <w:ind w:left="5616" w:hanging="360"/>
      </w:pPr>
    </w:lvl>
    <w:lvl w:ilvl="8" w:tplc="041F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8">
    <w:nsid w:val="48B50315"/>
    <w:multiLevelType w:val="hybridMultilevel"/>
    <w:tmpl w:val="E4D8B982"/>
    <w:lvl w:ilvl="0" w:tplc="D6C6EFA0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446BBC"/>
    <w:multiLevelType w:val="hybridMultilevel"/>
    <w:tmpl w:val="0D4A0FC4"/>
    <w:lvl w:ilvl="0" w:tplc="366660EE">
      <w:start w:val="1"/>
      <w:numFmt w:val="decimal"/>
      <w:lvlText w:val="%1-"/>
      <w:lvlJc w:val="left"/>
      <w:pPr>
        <w:ind w:left="6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56" w:hanging="360"/>
      </w:pPr>
    </w:lvl>
    <w:lvl w:ilvl="2" w:tplc="041F001B" w:tentative="1">
      <w:start w:val="1"/>
      <w:numFmt w:val="lowerRoman"/>
      <w:lvlText w:val="%3."/>
      <w:lvlJc w:val="right"/>
      <w:pPr>
        <w:ind w:left="2076" w:hanging="180"/>
      </w:pPr>
    </w:lvl>
    <w:lvl w:ilvl="3" w:tplc="041F000F" w:tentative="1">
      <w:start w:val="1"/>
      <w:numFmt w:val="decimal"/>
      <w:lvlText w:val="%4."/>
      <w:lvlJc w:val="left"/>
      <w:pPr>
        <w:ind w:left="2796" w:hanging="360"/>
      </w:pPr>
    </w:lvl>
    <w:lvl w:ilvl="4" w:tplc="041F0019" w:tentative="1">
      <w:start w:val="1"/>
      <w:numFmt w:val="lowerLetter"/>
      <w:lvlText w:val="%5."/>
      <w:lvlJc w:val="left"/>
      <w:pPr>
        <w:ind w:left="3516" w:hanging="360"/>
      </w:pPr>
    </w:lvl>
    <w:lvl w:ilvl="5" w:tplc="041F001B" w:tentative="1">
      <w:start w:val="1"/>
      <w:numFmt w:val="lowerRoman"/>
      <w:lvlText w:val="%6."/>
      <w:lvlJc w:val="right"/>
      <w:pPr>
        <w:ind w:left="4236" w:hanging="180"/>
      </w:pPr>
    </w:lvl>
    <w:lvl w:ilvl="6" w:tplc="041F000F" w:tentative="1">
      <w:start w:val="1"/>
      <w:numFmt w:val="decimal"/>
      <w:lvlText w:val="%7."/>
      <w:lvlJc w:val="left"/>
      <w:pPr>
        <w:ind w:left="4956" w:hanging="360"/>
      </w:pPr>
    </w:lvl>
    <w:lvl w:ilvl="7" w:tplc="041F0019" w:tentative="1">
      <w:start w:val="1"/>
      <w:numFmt w:val="lowerLetter"/>
      <w:lvlText w:val="%8."/>
      <w:lvlJc w:val="left"/>
      <w:pPr>
        <w:ind w:left="5676" w:hanging="360"/>
      </w:pPr>
    </w:lvl>
    <w:lvl w:ilvl="8" w:tplc="041F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0">
    <w:nsid w:val="4D447844"/>
    <w:multiLevelType w:val="hybridMultilevel"/>
    <w:tmpl w:val="E2C8B840"/>
    <w:lvl w:ilvl="0" w:tplc="7E0ABBD8">
      <w:start w:val="1"/>
      <w:numFmt w:val="decimal"/>
      <w:lvlText w:val="%1-"/>
      <w:lvlJc w:val="left"/>
      <w:pPr>
        <w:ind w:left="5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6" w:hanging="360"/>
      </w:pPr>
    </w:lvl>
    <w:lvl w:ilvl="2" w:tplc="041F001B" w:tentative="1">
      <w:start w:val="1"/>
      <w:numFmt w:val="lowerRoman"/>
      <w:lvlText w:val="%3."/>
      <w:lvlJc w:val="right"/>
      <w:pPr>
        <w:ind w:left="2016" w:hanging="180"/>
      </w:pPr>
    </w:lvl>
    <w:lvl w:ilvl="3" w:tplc="041F000F" w:tentative="1">
      <w:start w:val="1"/>
      <w:numFmt w:val="decimal"/>
      <w:lvlText w:val="%4."/>
      <w:lvlJc w:val="left"/>
      <w:pPr>
        <w:ind w:left="2736" w:hanging="360"/>
      </w:pPr>
    </w:lvl>
    <w:lvl w:ilvl="4" w:tplc="041F0019" w:tentative="1">
      <w:start w:val="1"/>
      <w:numFmt w:val="lowerLetter"/>
      <w:lvlText w:val="%5."/>
      <w:lvlJc w:val="left"/>
      <w:pPr>
        <w:ind w:left="3456" w:hanging="360"/>
      </w:pPr>
    </w:lvl>
    <w:lvl w:ilvl="5" w:tplc="041F001B" w:tentative="1">
      <w:start w:val="1"/>
      <w:numFmt w:val="lowerRoman"/>
      <w:lvlText w:val="%6."/>
      <w:lvlJc w:val="right"/>
      <w:pPr>
        <w:ind w:left="4176" w:hanging="180"/>
      </w:pPr>
    </w:lvl>
    <w:lvl w:ilvl="6" w:tplc="041F000F" w:tentative="1">
      <w:start w:val="1"/>
      <w:numFmt w:val="decimal"/>
      <w:lvlText w:val="%7."/>
      <w:lvlJc w:val="left"/>
      <w:pPr>
        <w:ind w:left="4896" w:hanging="360"/>
      </w:pPr>
    </w:lvl>
    <w:lvl w:ilvl="7" w:tplc="041F0019" w:tentative="1">
      <w:start w:val="1"/>
      <w:numFmt w:val="lowerLetter"/>
      <w:lvlText w:val="%8."/>
      <w:lvlJc w:val="left"/>
      <w:pPr>
        <w:ind w:left="5616" w:hanging="360"/>
      </w:pPr>
    </w:lvl>
    <w:lvl w:ilvl="8" w:tplc="041F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1">
    <w:nsid w:val="523E4B2B"/>
    <w:multiLevelType w:val="hybridMultilevel"/>
    <w:tmpl w:val="F15C1480"/>
    <w:lvl w:ilvl="0" w:tplc="23F00C44">
      <w:start w:val="1"/>
      <w:numFmt w:val="decimal"/>
      <w:lvlText w:val="%1-"/>
      <w:lvlJc w:val="left"/>
      <w:pPr>
        <w:ind w:left="5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6" w:hanging="360"/>
      </w:pPr>
    </w:lvl>
    <w:lvl w:ilvl="2" w:tplc="041F001B" w:tentative="1">
      <w:start w:val="1"/>
      <w:numFmt w:val="lowerRoman"/>
      <w:lvlText w:val="%3."/>
      <w:lvlJc w:val="right"/>
      <w:pPr>
        <w:ind w:left="2016" w:hanging="180"/>
      </w:pPr>
    </w:lvl>
    <w:lvl w:ilvl="3" w:tplc="041F000F" w:tentative="1">
      <w:start w:val="1"/>
      <w:numFmt w:val="decimal"/>
      <w:lvlText w:val="%4."/>
      <w:lvlJc w:val="left"/>
      <w:pPr>
        <w:ind w:left="2736" w:hanging="360"/>
      </w:pPr>
    </w:lvl>
    <w:lvl w:ilvl="4" w:tplc="041F0019" w:tentative="1">
      <w:start w:val="1"/>
      <w:numFmt w:val="lowerLetter"/>
      <w:lvlText w:val="%5."/>
      <w:lvlJc w:val="left"/>
      <w:pPr>
        <w:ind w:left="3456" w:hanging="360"/>
      </w:pPr>
    </w:lvl>
    <w:lvl w:ilvl="5" w:tplc="041F001B" w:tentative="1">
      <w:start w:val="1"/>
      <w:numFmt w:val="lowerRoman"/>
      <w:lvlText w:val="%6."/>
      <w:lvlJc w:val="right"/>
      <w:pPr>
        <w:ind w:left="4176" w:hanging="180"/>
      </w:pPr>
    </w:lvl>
    <w:lvl w:ilvl="6" w:tplc="041F000F" w:tentative="1">
      <w:start w:val="1"/>
      <w:numFmt w:val="decimal"/>
      <w:lvlText w:val="%7."/>
      <w:lvlJc w:val="left"/>
      <w:pPr>
        <w:ind w:left="4896" w:hanging="360"/>
      </w:pPr>
    </w:lvl>
    <w:lvl w:ilvl="7" w:tplc="041F0019" w:tentative="1">
      <w:start w:val="1"/>
      <w:numFmt w:val="lowerLetter"/>
      <w:lvlText w:val="%8."/>
      <w:lvlJc w:val="left"/>
      <w:pPr>
        <w:ind w:left="5616" w:hanging="360"/>
      </w:pPr>
    </w:lvl>
    <w:lvl w:ilvl="8" w:tplc="041F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2">
    <w:nsid w:val="59EA20E7"/>
    <w:multiLevelType w:val="hybridMultilevel"/>
    <w:tmpl w:val="2AECE602"/>
    <w:lvl w:ilvl="0" w:tplc="B6E4C53C">
      <w:start w:val="1"/>
      <w:numFmt w:val="decimal"/>
      <w:lvlText w:val="%1-"/>
      <w:lvlJc w:val="left"/>
      <w:pPr>
        <w:ind w:left="5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6" w:hanging="360"/>
      </w:pPr>
    </w:lvl>
    <w:lvl w:ilvl="2" w:tplc="041F001B" w:tentative="1">
      <w:start w:val="1"/>
      <w:numFmt w:val="lowerRoman"/>
      <w:lvlText w:val="%3."/>
      <w:lvlJc w:val="right"/>
      <w:pPr>
        <w:ind w:left="2016" w:hanging="180"/>
      </w:pPr>
    </w:lvl>
    <w:lvl w:ilvl="3" w:tplc="041F000F" w:tentative="1">
      <w:start w:val="1"/>
      <w:numFmt w:val="decimal"/>
      <w:lvlText w:val="%4."/>
      <w:lvlJc w:val="left"/>
      <w:pPr>
        <w:ind w:left="2736" w:hanging="360"/>
      </w:pPr>
    </w:lvl>
    <w:lvl w:ilvl="4" w:tplc="041F0019" w:tentative="1">
      <w:start w:val="1"/>
      <w:numFmt w:val="lowerLetter"/>
      <w:lvlText w:val="%5."/>
      <w:lvlJc w:val="left"/>
      <w:pPr>
        <w:ind w:left="3456" w:hanging="360"/>
      </w:pPr>
    </w:lvl>
    <w:lvl w:ilvl="5" w:tplc="041F001B" w:tentative="1">
      <w:start w:val="1"/>
      <w:numFmt w:val="lowerRoman"/>
      <w:lvlText w:val="%6."/>
      <w:lvlJc w:val="right"/>
      <w:pPr>
        <w:ind w:left="4176" w:hanging="180"/>
      </w:pPr>
    </w:lvl>
    <w:lvl w:ilvl="6" w:tplc="041F000F" w:tentative="1">
      <w:start w:val="1"/>
      <w:numFmt w:val="decimal"/>
      <w:lvlText w:val="%7."/>
      <w:lvlJc w:val="left"/>
      <w:pPr>
        <w:ind w:left="4896" w:hanging="360"/>
      </w:pPr>
    </w:lvl>
    <w:lvl w:ilvl="7" w:tplc="041F0019" w:tentative="1">
      <w:start w:val="1"/>
      <w:numFmt w:val="lowerLetter"/>
      <w:lvlText w:val="%8."/>
      <w:lvlJc w:val="left"/>
      <w:pPr>
        <w:ind w:left="5616" w:hanging="360"/>
      </w:pPr>
    </w:lvl>
    <w:lvl w:ilvl="8" w:tplc="041F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3">
    <w:nsid w:val="5C5B65B1"/>
    <w:multiLevelType w:val="hybridMultilevel"/>
    <w:tmpl w:val="FC6C643E"/>
    <w:lvl w:ilvl="0" w:tplc="D6C6EFA0">
      <w:start w:val="1"/>
      <w:numFmt w:val="decimal"/>
      <w:lvlText w:val="%1-"/>
      <w:lvlJc w:val="left"/>
      <w:pPr>
        <w:ind w:left="74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60" w:hanging="360"/>
      </w:pPr>
    </w:lvl>
    <w:lvl w:ilvl="2" w:tplc="041F001B" w:tentative="1">
      <w:start w:val="1"/>
      <w:numFmt w:val="lowerRoman"/>
      <w:lvlText w:val="%3."/>
      <w:lvlJc w:val="right"/>
      <w:pPr>
        <w:ind w:left="2180" w:hanging="180"/>
      </w:pPr>
    </w:lvl>
    <w:lvl w:ilvl="3" w:tplc="041F000F" w:tentative="1">
      <w:start w:val="1"/>
      <w:numFmt w:val="decimal"/>
      <w:lvlText w:val="%4."/>
      <w:lvlJc w:val="left"/>
      <w:pPr>
        <w:ind w:left="2900" w:hanging="360"/>
      </w:pPr>
    </w:lvl>
    <w:lvl w:ilvl="4" w:tplc="041F0019" w:tentative="1">
      <w:start w:val="1"/>
      <w:numFmt w:val="lowerLetter"/>
      <w:lvlText w:val="%5."/>
      <w:lvlJc w:val="left"/>
      <w:pPr>
        <w:ind w:left="3620" w:hanging="360"/>
      </w:pPr>
    </w:lvl>
    <w:lvl w:ilvl="5" w:tplc="041F001B" w:tentative="1">
      <w:start w:val="1"/>
      <w:numFmt w:val="lowerRoman"/>
      <w:lvlText w:val="%6."/>
      <w:lvlJc w:val="right"/>
      <w:pPr>
        <w:ind w:left="4340" w:hanging="180"/>
      </w:pPr>
    </w:lvl>
    <w:lvl w:ilvl="6" w:tplc="041F000F" w:tentative="1">
      <w:start w:val="1"/>
      <w:numFmt w:val="decimal"/>
      <w:lvlText w:val="%7."/>
      <w:lvlJc w:val="left"/>
      <w:pPr>
        <w:ind w:left="5060" w:hanging="360"/>
      </w:pPr>
    </w:lvl>
    <w:lvl w:ilvl="7" w:tplc="041F0019" w:tentative="1">
      <w:start w:val="1"/>
      <w:numFmt w:val="lowerLetter"/>
      <w:lvlText w:val="%8."/>
      <w:lvlJc w:val="left"/>
      <w:pPr>
        <w:ind w:left="5780" w:hanging="360"/>
      </w:pPr>
    </w:lvl>
    <w:lvl w:ilvl="8" w:tplc="041F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4">
    <w:nsid w:val="62A9416C"/>
    <w:multiLevelType w:val="hybridMultilevel"/>
    <w:tmpl w:val="1EB2D7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CD2DE0"/>
    <w:multiLevelType w:val="hybridMultilevel"/>
    <w:tmpl w:val="68A62C30"/>
    <w:lvl w:ilvl="0" w:tplc="AF06F4BC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3E66B6"/>
    <w:multiLevelType w:val="hybridMultilevel"/>
    <w:tmpl w:val="A9944542"/>
    <w:lvl w:ilvl="0" w:tplc="EE8ADDF6">
      <w:start w:val="1"/>
      <w:numFmt w:val="decimal"/>
      <w:lvlText w:val="%1-"/>
      <w:lvlJc w:val="left"/>
      <w:pPr>
        <w:ind w:left="5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6" w:hanging="360"/>
      </w:pPr>
    </w:lvl>
    <w:lvl w:ilvl="2" w:tplc="041F001B" w:tentative="1">
      <w:start w:val="1"/>
      <w:numFmt w:val="lowerRoman"/>
      <w:lvlText w:val="%3."/>
      <w:lvlJc w:val="right"/>
      <w:pPr>
        <w:ind w:left="2016" w:hanging="180"/>
      </w:pPr>
    </w:lvl>
    <w:lvl w:ilvl="3" w:tplc="041F000F" w:tentative="1">
      <w:start w:val="1"/>
      <w:numFmt w:val="decimal"/>
      <w:lvlText w:val="%4."/>
      <w:lvlJc w:val="left"/>
      <w:pPr>
        <w:ind w:left="2736" w:hanging="360"/>
      </w:pPr>
    </w:lvl>
    <w:lvl w:ilvl="4" w:tplc="041F0019" w:tentative="1">
      <w:start w:val="1"/>
      <w:numFmt w:val="lowerLetter"/>
      <w:lvlText w:val="%5."/>
      <w:lvlJc w:val="left"/>
      <w:pPr>
        <w:ind w:left="3456" w:hanging="360"/>
      </w:pPr>
    </w:lvl>
    <w:lvl w:ilvl="5" w:tplc="041F001B" w:tentative="1">
      <w:start w:val="1"/>
      <w:numFmt w:val="lowerRoman"/>
      <w:lvlText w:val="%6."/>
      <w:lvlJc w:val="right"/>
      <w:pPr>
        <w:ind w:left="4176" w:hanging="180"/>
      </w:pPr>
    </w:lvl>
    <w:lvl w:ilvl="6" w:tplc="041F000F" w:tentative="1">
      <w:start w:val="1"/>
      <w:numFmt w:val="decimal"/>
      <w:lvlText w:val="%7."/>
      <w:lvlJc w:val="left"/>
      <w:pPr>
        <w:ind w:left="4896" w:hanging="360"/>
      </w:pPr>
    </w:lvl>
    <w:lvl w:ilvl="7" w:tplc="041F0019" w:tentative="1">
      <w:start w:val="1"/>
      <w:numFmt w:val="lowerLetter"/>
      <w:lvlText w:val="%8."/>
      <w:lvlJc w:val="left"/>
      <w:pPr>
        <w:ind w:left="5616" w:hanging="360"/>
      </w:pPr>
    </w:lvl>
    <w:lvl w:ilvl="8" w:tplc="041F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7">
    <w:nsid w:val="71D9661B"/>
    <w:multiLevelType w:val="hybridMultilevel"/>
    <w:tmpl w:val="4C48D2F0"/>
    <w:lvl w:ilvl="0" w:tplc="0A8CFAF0">
      <w:start w:val="1"/>
      <w:numFmt w:val="decimal"/>
      <w:lvlText w:val="%1-"/>
      <w:lvlJc w:val="left"/>
      <w:pPr>
        <w:ind w:left="5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6" w:hanging="360"/>
      </w:pPr>
    </w:lvl>
    <w:lvl w:ilvl="2" w:tplc="041F001B" w:tentative="1">
      <w:start w:val="1"/>
      <w:numFmt w:val="lowerRoman"/>
      <w:lvlText w:val="%3."/>
      <w:lvlJc w:val="right"/>
      <w:pPr>
        <w:ind w:left="2016" w:hanging="180"/>
      </w:pPr>
    </w:lvl>
    <w:lvl w:ilvl="3" w:tplc="041F000F" w:tentative="1">
      <w:start w:val="1"/>
      <w:numFmt w:val="decimal"/>
      <w:lvlText w:val="%4."/>
      <w:lvlJc w:val="left"/>
      <w:pPr>
        <w:ind w:left="2736" w:hanging="360"/>
      </w:pPr>
    </w:lvl>
    <w:lvl w:ilvl="4" w:tplc="041F0019" w:tentative="1">
      <w:start w:val="1"/>
      <w:numFmt w:val="lowerLetter"/>
      <w:lvlText w:val="%5."/>
      <w:lvlJc w:val="left"/>
      <w:pPr>
        <w:ind w:left="3456" w:hanging="360"/>
      </w:pPr>
    </w:lvl>
    <w:lvl w:ilvl="5" w:tplc="041F001B" w:tentative="1">
      <w:start w:val="1"/>
      <w:numFmt w:val="lowerRoman"/>
      <w:lvlText w:val="%6."/>
      <w:lvlJc w:val="right"/>
      <w:pPr>
        <w:ind w:left="4176" w:hanging="180"/>
      </w:pPr>
    </w:lvl>
    <w:lvl w:ilvl="6" w:tplc="041F000F" w:tentative="1">
      <w:start w:val="1"/>
      <w:numFmt w:val="decimal"/>
      <w:lvlText w:val="%7."/>
      <w:lvlJc w:val="left"/>
      <w:pPr>
        <w:ind w:left="4896" w:hanging="360"/>
      </w:pPr>
    </w:lvl>
    <w:lvl w:ilvl="7" w:tplc="041F0019" w:tentative="1">
      <w:start w:val="1"/>
      <w:numFmt w:val="lowerLetter"/>
      <w:lvlText w:val="%8."/>
      <w:lvlJc w:val="left"/>
      <w:pPr>
        <w:ind w:left="5616" w:hanging="360"/>
      </w:pPr>
    </w:lvl>
    <w:lvl w:ilvl="8" w:tplc="041F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8">
    <w:nsid w:val="7447205C"/>
    <w:multiLevelType w:val="hybridMultilevel"/>
    <w:tmpl w:val="22DEEC34"/>
    <w:lvl w:ilvl="0" w:tplc="D6C6EFA0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605499"/>
    <w:multiLevelType w:val="hybridMultilevel"/>
    <w:tmpl w:val="0FFC959E"/>
    <w:lvl w:ilvl="0" w:tplc="5EA2F46A">
      <w:start w:val="1"/>
      <w:numFmt w:val="decimal"/>
      <w:lvlText w:val="%1-"/>
      <w:lvlJc w:val="left"/>
      <w:pPr>
        <w:ind w:left="72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4" w:hanging="360"/>
      </w:pPr>
    </w:lvl>
    <w:lvl w:ilvl="2" w:tplc="041F001B" w:tentative="1">
      <w:start w:val="1"/>
      <w:numFmt w:val="lowerRoman"/>
      <w:lvlText w:val="%3."/>
      <w:lvlJc w:val="right"/>
      <w:pPr>
        <w:ind w:left="2164" w:hanging="180"/>
      </w:pPr>
    </w:lvl>
    <w:lvl w:ilvl="3" w:tplc="041F000F" w:tentative="1">
      <w:start w:val="1"/>
      <w:numFmt w:val="decimal"/>
      <w:lvlText w:val="%4."/>
      <w:lvlJc w:val="left"/>
      <w:pPr>
        <w:ind w:left="2884" w:hanging="360"/>
      </w:pPr>
    </w:lvl>
    <w:lvl w:ilvl="4" w:tplc="041F0019" w:tentative="1">
      <w:start w:val="1"/>
      <w:numFmt w:val="lowerLetter"/>
      <w:lvlText w:val="%5."/>
      <w:lvlJc w:val="left"/>
      <w:pPr>
        <w:ind w:left="3604" w:hanging="360"/>
      </w:pPr>
    </w:lvl>
    <w:lvl w:ilvl="5" w:tplc="041F001B" w:tentative="1">
      <w:start w:val="1"/>
      <w:numFmt w:val="lowerRoman"/>
      <w:lvlText w:val="%6."/>
      <w:lvlJc w:val="right"/>
      <w:pPr>
        <w:ind w:left="4324" w:hanging="180"/>
      </w:pPr>
    </w:lvl>
    <w:lvl w:ilvl="6" w:tplc="041F000F" w:tentative="1">
      <w:start w:val="1"/>
      <w:numFmt w:val="decimal"/>
      <w:lvlText w:val="%7."/>
      <w:lvlJc w:val="left"/>
      <w:pPr>
        <w:ind w:left="5044" w:hanging="360"/>
      </w:pPr>
    </w:lvl>
    <w:lvl w:ilvl="7" w:tplc="041F0019" w:tentative="1">
      <w:start w:val="1"/>
      <w:numFmt w:val="lowerLetter"/>
      <w:lvlText w:val="%8."/>
      <w:lvlJc w:val="left"/>
      <w:pPr>
        <w:ind w:left="5764" w:hanging="360"/>
      </w:pPr>
    </w:lvl>
    <w:lvl w:ilvl="8" w:tplc="041F001B" w:tentative="1">
      <w:start w:val="1"/>
      <w:numFmt w:val="lowerRoman"/>
      <w:lvlText w:val="%9."/>
      <w:lvlJc w:val="right"/>
      <w:pPr>
        <w:ind w:left="6484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4"/>
  </w:num>
  <w:num w:numId="5">
    <w:abstractNumId w:val="12"/>
  </w:num>
  <w:num w:numId="6">
    <w:abstractNumId w:val="16"/>
  </w:num>
  <w:num w:numId="7">
    <w:abstractNumId w:val="11"/>
  </w:num>
  <w:num w:numId="8">
    <w:abstractNumId w:val="1"/>
  </w:num>
  <w:num w:numId="9">
    <w:abstractNumId w:val="17"/>
  </w:num>
  <w:num w:numId="10">
    <w:abstractNumId w:val="14"/>
  </w:num>
  <w:num w:numId="11">
    <w:abstractNumId w:val="8"/>
  </w:num>
  <w:num w:numId="12">
    <w:abstractNumId w:val="13"/>
  </w:num>
  <w:num w:numId="13">
    <w:abstractNumId w:val="9"/>
  </w:num>
  <w:num w:numId="14">
    <w:abstractNumId w:val="18"/>
  </w:num>
  <w:num w:numId="15">
    <w:abstractNumId w:val="3"/>
  </w:num>
  <w:num w:numId="16">
    <w:abstractNumId w:val="19"/>
  </w:num>
  <w:num w:numId="17">
    <w:abstractNumId w:val="15"/>
  </w:num>
  <w:num w:numId="18">
    <w:abstractNumId w:val="2"/>
  </w:num>
  <w:num w:numId="19">
    <w:abstractNumId w:val="6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60164"/>
    <w:rsid w:val="000053AD"/>
    <w:rsid w:val="0000663A"/>
    <w:rsid w:val="00007181"/>
    <w:rsid w:val="0001129A"/>
    <w:rsid w:val="00011371"/>
    <w:rsid w:val="000140D5"/>
    <w:rsid w:val="00033005"/>
    <w:rsid w:val="00033919"/>
    <w:rsid w:val="00036FAA"/>
    <w:rsid w:val="000425FB"/>
    <w:rsid w:val="00053096"/>
    <w:rsid w:val="000636B2"/>
    <w:rsid w:val="000638DF"/>
    <w:rsid w:val="00063931"/>
    <w:rsid w:val="000669E4"/>
    <w:rsid w:val="00070F56"/>
    <w:rsid w:val="0007235F"/>
    <w:rsid w:val="0008342B"/>
    <w:rsid w:val="00087439"/>
    <w:rsid w:val="00087610"/>
    <w:rsid w:val="00090656"/>
    <w:rsid w:val="00090955"/>
    <w:rsid w:val="00096E19"/>
    <w:rsid w:val="000B01F4"/>
    <w:rsid w:val="000B4AB6"/>
    <w:rsid w:val="000B5A14"/>
    <w:rsid w:val="000D4601"/>
    <w:rsid w:val="000E0B21"/>
    <w:rsid w:val="000E73CB"/>
    <w:rsid w:val="000F046E"/>
    <w:rsid w:val="000F19CE"/>
    <w:rsid w:val="000F2D15"/>
    <w:rsid w:val="000F3EFF"/>
    <w:rsid w:val="000F668E"/>
    <w:rsid w:val="000F69CE"/>
    <w:rsid w:val="000F7A01"/>
    <w:rsid w:val="001014EF"/>
    <w:rsid w:val="00103EE2"/>
    <w:rsid w:val="0010487C"/>
    <w:rsid w:val="00122D3C"/>
    <w:rsid w:val="0012423B"/>
    <w:rsid w:val="00132A36"/>
    <w:rsid w:val="00141925"/>
    <w:rsid w:val="00146741"/>
    <w:rsid w:val="00151257"/>
    <w:rsid w:val="0015237B"/>
    <w:rsid w:val="0015621D"/>
    <w:rsid w:val="00160164"/>
    <w:rsid w:val="00160647"/>
    <w:rsid w:val="00160AAC"/>
    <w:rsid w:val="001618A2"/>
    <w:rsid w:val="00164354"/>
    <w:rsid w:val="00164491"/>
    <w:rsid w:val="00171BB7"/>
    <w:rsid w:val="00174252"/>
    <w:rsid w:val="00174693"/>
    <w:rsid w:val="00174F3D"/>
    <w:rsid w:val="00184D89"/>
    <w:rsid w:val="001979D8"/>
    <w:rsid w:val="001A7E11"/>
    <w:rsid w:val="001B1F81"/>
    <w:rsid w:val="001B2EE1"/>
    <w:rsid w:val="001B5A0F"/>
    <w:rsid w:val="001B7581"/>
    <w:rsid w:val="001B788F"/>
    <w:rsid w:val="001C55AC"/>
    <w:rsid w:val="001C72B5"/>
    <w:rsid w:val="001D510D"/>
    <w:rsid w:val="001D5E0D"/>
    <w:rsid w:val="001E2D81"/>
    <w:rsid w:val="001E3379"/>
    <w:rsid w:val="001E6F60"/>
    <w:rsid w:val="001F55AB"/>
    <w:rsid w:val="001F7C92"/>
    <w:rsid w:val="002130FB"/>
    <w:rsid w:val="00214EF8"/>
    <w:rsid w:val="00220775"/>
    <w:rsid w:val="00220B01"/>
    <w:rsid w:val="0022120A"/>
    <w:rsid w:val="002250B1"/>
    <w:rsid w:val="002266E1"/>
    <w:rsid w:val="002413A4"/>
    <w:rsid w:val="0024343E"/>
    <w:rsid w:val="002512B0"/>
    <w:rsid w:val="00261AFE"/>
    <w:rsid w:val="0026248B"/>
    <w:rsid w:val="00265D61"/>
    <w:rsid w:val="00267808"/>
    <w:rsid w:val="00275A78"/>
    <w:rsid w:val="002805FA"/>
    <w:rsid w:val="00287624"/>
    <w:rsid w:val="00292AC8"/>
    <w:rsid w:val="002A0D42"/>
    <w:rsid w:val="002A5B3F"/>
    <w:rsid w:val="002A5FAB"/>
    <w:rsid w:val="002A7C76"/>
    <w:rsid w:val="002B07A0"/>
    <w:rsid w:val="002C5F5D"/>
    <w:rsid w:val="002D2418"/>
    <w:rsid w:val="002D257E"/>
    <w:rsid w:val="002D5064"/>
    <w:rsid w:val="002D6B4D"/>
    <w:rsid w:val="002F2645"/>
    <w:rsid w:val="00302DEF"/>
    <w:rsid w:val="00312C51"/>
    <w:rsid w:val="00313D6E"/>
    <w:rsid w:val="00317325"/>
    <w:rsid w:val="00321272"/>
    <w:rsid w:val="00334FEE"/>
    <w:rsid w:val="00344A0A"/>
    <w:rsid w:val="00355604"/>
    <w:rsid w:val="00355B73"/>
    <w:rsid w:val="003602EF"/>
    <w:rsid w:val="00364F5E"/>
    <w:rsid w:val="0036600C"/>
    <w:rsid w:val="00376FE3"/>
    <w:rsid w:val="003843DC"/>
    <w:rsid w:val="00387C35"/>
    <w:rsid w:val="00395100"/>
    <w:rsid w:val="00397E53"/>
    <w:rsid w:val="003A0135"/>
    <w:rsid w:val="003A71B6"/>
    <w:rsid w:val="003B2562"/>
    <w:rsid w:val="003C214B"/>
    <w:rsid w:val="003D2CF7"/>
    <w:rsid w:val="003E2B4B"/>
    <w:rsid w:val="003F1F2B"/>
    <w:rsid w:val="003F20DE"/>
    <w:rsid w:val="003F2803"/>
    <w:rsid w:val="003F4934"/>
    <w:rsid w:val="003F7CDB"/>
    <w:rsid w:val="00402208"/>
    <w:rsid w:val="0040382E"/>
    <w:rsid w:val="00413A46"/>
    <w:rsid w:val="00423DE9"/>
    <w:rsid w:val="004240E8"/>
    <w:rsid w:val="00436994"/>
    <w:rsid w:val="004538CF"/>
    <w:rsid w:val="00454995"/>
    <w:rsid w:val="004603EC"/>
    <w:rsid w:val="00461AA4"/>
    <w:rsid w:val="00462CB0"/>
    <w:rsid w:val="00463744"/>
    <w:rsid w:val="00463FB0"/>
    <w:rsid w:val="004704BA"/>
    <w:rsid w:val="004718C5"/>
    <w:rsid w:val="004728B4"/>
    <w:rsid w:val="00475C42"/>
    <w:rsid w:val="00492619"/>
    <w:rsid w:val="004B057B"/>
    <w:rsid w:val="004B0D90"/>
    <w:rsid w:val="004B4626"/>
    <w:rsid w:val="004C1FAA"/>
    <w:rsid w:val="004D4083"/>
    <w:rsid w:val="004D6A3C"/>
    <w:rsid w:val="004D75A9"/>
    <w:rsid w:val="00520EE9"/>
    <w:rsid w:val="00526E78"/>
    <w:rsid w:val="00526FB2"/>
    <w:rsid w:val="00527805"/>
    <w:rsid w:val="00531712"/>
    <w:rsid w:val="00532337"/>
    <w:rsid w:val="0054030A"/>
    <w:rsid w:val="00541904"/>
    <w:rsid w:val="005464F6"/>
    <w:rsid w:val="005471CE"/>
    <w:rsid w:val="00547DF2"/>
    <w:rsid w:val="00547F1C"/>
    <w:rsid w:val="0055463C"/>
    <w:rsid w:val="00567B41"/>
    <w:rsid w:val="0057562D"/>
    <w:rsid w:val="0057792E"/>
    <w:rsid w:val="0058021C"/>
    <w:rsid w:val="005834B6"/>
    <w:rsid w:val="00584158"/>
    <w:rsid w:val="00592B03"/>
    <w:rsid w:val="00596058"/>
    <w:rsid w:val="00596FE3"/>
    <w:rsid w:val="00597CD9"/>
    <w:rsid w:val="005B7EC2"/>
    <w:rsid w:val="005C04CA"/>
    <w:rsid w:val="005C09A2"/>
    <w:rsid w:val="005C0C66"/>
    <w:rsid w:val="005C5FCC"/>
    <w:rsid w:val="005D45D8"/>
    <w:rsid w:val="005E4CFE"/>
    <w:rsid w:val="006034BA"/>
    <w:rsid w:val="006055AF"/>
    <w:rsid w:val="00610A92"/>
    <w:rsid w:val="00617102"/>
    <w:rsid w:val="00617F40"/>
    <w:rsid w:val="00627FE3"/>
    <w:rsid w:val="0063334E"/>
    <w:rsid w:val="00633361"/>
    <w:rsid w:val="006427DE"/>
    <w:rsid w:val="0064646B"/>
    <w:rsid w:val="00652D1A"/>
    <w:rsid w:val="00653E08"/>
    <w:rsid w:val="00666C42"/>
    <w:rsid w:val="0067062D"/>
    <w:rsid w:val="00677239"/>
    <w:rsid w:val="00681A1F"/>
    <w:rsid w:val="0068360A"/>
    <w:rsid w:val="0069078E"/>
    <w:rsid w:val="00697BE5"/>
    <w:rsid w:val="006A095A"/>
    <w:rsid w:val="006A0CFF"/>
    <w:rsid w:val="006B36F3"/>
    <w:rsid w:val="006B5E9E"/>
    <w:rsid w:val="006E5728"/>
    <w:rsid w:val="006E6B42"/>
    <w:rsid w:val="007019AC"/>
    <w:rsid w:val="007103D6"/>
    <w:rsid w:val="0071073D"/>
    <w:rsid w:val="007225E4"/>
    <w:rsid w:val="00724CA2"/>
    <w:rsid w:val="00726898"/>
    <w:rsid w:val="00730C12"/>
    <w:rsid w:val="00741EF6"/>
    <w:rsid w:val="007477EA"/>
    <w:rsid w:val="007529F3"/>
    <w:rsid w:val="00787F78"/>
    <w:rsid w:val="00790CB3"/>
    <w:rsid w:val="00791743"/>
    <w:rsid w:val="00794BDB"/>
    <w:rsid w:val="00795290"/>
    <w:rsid w:val="00795A5C"/>
    <w:rsid w:val="007B6B10"/>
    <w:rsid w:val="007B793B"/>
    <w:rsid w:val="007C0442"/>
    <w:rsid w:val="007C05C2"/>
    <w:rsid w:val="007C4007"/>
    <w:rsid w:val="007C4E65"/>
    <w:rsid w:val="007D1BD7"/>
    <w:rsid w:val="007D3204"/>
    <w:rsid w:val="007E71C7"/>
    <w:rsid w:val="007F09C1"/>
    <w:rsid w:val="008015F1"/>
    <w:rsid w:val="00803DFF"/>
    <w:rsid w:val="00805AEA"/>
    <w:rsid w:val="00815A78"/>
    <w:rsid w:val="0082551C"/>
    <w:rsid w:val="00835258"/>
    <w:rsid w:val="00843B81"/>
    <w:rsid w:val="00852226"/>
    <w:rsid w:val="00856FA3"/>
    <w:rsid w:val="00864C94"/>
    <w:rsid w:val="00876EB8"/>
    <w:rsid w:val="00882DE2"/>
    <w:rsid w:val="00882EA5"/>
    <w:rsid w:val="00894482"/>
    <w:rsid w:val="00894F49"/>
    <w:rsid w:val="008A51E4"/>
    <w:rsid w:val="008B05DE"/>
    <w:rsid w:val="008B1693"/>
    <w:rsid w:val="008B72AD"/>
    <w:rsid w:val="008C3E56"/>
    <w:rsid w:val="008D0F6C"/>
    <w:rsid w:val="008D37BD"/>
    <w:rsid w:val="008D4E5F"/>
    <w:rsid w:val="008D7831"/>
    <w:rsid w:val="008E07C8"/>
    <w:rsid w:val="008E79C5"/>
    <w:rsid w:val="008F64A8"/>
    <w:rsid w:val="008F6EEF"/>
    <w:rsid w:val="00901D56"/>
    <w:rsid w:val="00902FA6"/>
    <w:rsid w:val="009049B1"/>
    <w:rsid w:val="00904E73"/>
    <w:rsid w:val="0091193D"/>
    <w:rsid w:val="00911E07"/>
    <w:rsid w:val="009342B1"/>
    <w:rsid w:val="00937E91"/>
    <w:rsid w:val="00952793"/>
    <w:rsid w:val="00966ED6"/>
    <w:rsid w:val="00966F61"/>
    <w:rsid w:val="00975C54"/>
    <w:rsid w:val="009833B3"/>
    <w:rsid w:val="00990040"/>
    <w:rsid w:val="00993228"/>
    <w:rsid w:val="00993894"/>
    <w:rsid w:val="0099519F"/>
    <w:rsid w:val="009A3E1F"/>
    <w:rsid w:val="009C655D"/>
    <w:rsid w:val="009D0A0D"/>
    <w:rsid w:val="009D2D29"/>
    <w:rsid w:val="009D48F3"/>
    <w:rsid w:val="009D6F34"/>
    <w:rsid w:val="009F0717"/>
    <w:rsid w:val="009F0D36"/>
    <w:rsid w:val="009F4130"/>
    <w:rsid w:val="009F5D0E"/>
    <w:rsid w:val="009F6663"/>
    <w:rsid w:val="00A001C1"/>
    <w:rsid w:val="00A06068"/>
    <w:rsid w:val="00A16526"/>
    <w:rsid w:val="00A24C41"/>
    <w:rsid w:val="00A25248"/>
    <w:rsid w:val="00A36D14"/>
    <w:rsid w:val="00A50AEE"/>
    <w:rsid w:val="00A51CD3"/>
    <w:rsid w:val="00A62033"/>
    <w:rsid w:val="00A6671C"/>
    <w:rsid w:val="00A75514"/>
    <w:rsid w:val="00A7767B"/>
    <w:rsid w:val="00A8109C"/>
    <w:rsid w:val="00A81D38"/>
    <w:rsid w:val="00A82477"/>
    <w:rsid w:val="00A86364"/>
    <w:rsid w:val="00A90685"/>
    <w:rsid w:val="00AA0E37"/>
    <w:rsid w:val="00AA4760"/>
    <w:rsid w:val="00AC2909"/>
    <w:rsid w:val="00AC6722"/>
    <w:rsid w:val="00AD1FC3"/>
    <w:rsid w:val="00AD4A14"/>
    <w:rsid w:val="00AE097E"/>
    <w:rsid w:val="00AE555A"/>
    <w:rsid w:val="00AE5F72"/>
    <w:rsid w:val="00AF072F"/>
    <w:rsid w:val="00AF3032"/>
    <w:rsid w:val="00B0429D"/>
    <w:rsid w:val="00B14C88"/>
    <w:rsid w:val="00B23532"/>
    <w:rsid w:val="00B24B37"/>
    <w:rsid w:val="00B35269"/>
    <w:rsid w:val="00B420C3"/>
    <w:rsid w:val="00B44591"/>
    <w:rsid w:val="00B52E2C"/>
    <w:rsid w:val="00B71EF1"/>
    <w:rsid w:val="00B76DBF"/>
    <w:rsid w:val="00B800D9"/>
    <w:rsid w:val="00B82561"/>
    <w:rsid w:val="00B90132"/>
    <w:rsid w:val="00B92B53"/>
    <w:rsid w:val="00B93B57"/>
    <w:rsid w:val="00BA0758"/>
    <w:rsid w:val="00BA0A71"/>
    <w:rsid w:val="00BA314F"/>
    <w:rsid w:val="00BB472D"/>
    <w:rsid w:val="00BC534D"/>
    <w:rsid w:val="00BC6DB3"/>
    <w:rsid w:val="00BD4FFE"/>
    <w:rsid w:val="00BE107B"/>
    <w:rsid w:val="00BE108E"/>
    <w:rsid w:val="00BE6EA0"/>
    <w:rsid w:val="00BF0727"/>
    <w:rsid w:val="00BF0A7E"/>
    <w:rsid w:val="00BF4261"/>
    <w:rsid w:val="00C037C8"/>
    <w:rsid w:val="00C038BA"/>
    <w:rsid w:val="00C102AE"/>
    <w:rsid w:val="00C13FA0"/>
    <w:rsid w:val="00C23206"/>
    <w:rsid w:val="00C236C8"/>
    <w:rsid w:val="00C27D17"/>
    <w:rsid w:val="00C3774B"/>
    <w:rsid w:val="00C41879"/>
    <w:rsid w:val="00C51AFF"/>
    <w:rsid w:val="00C53A05"/>
    <w:rsid w:val="00C542BB"/>
    <w:rsid w:val="00C55133"/>
    <w:rsid w:val="00C57733"/>
    <w:rsid w:val="00C63772"/>
    <w:rsid w:val="00C705C9"/>
    <w:rsid w:val="00C712E4"/>
    <w:rsid w:val="00C77735"/>
    <w:rsid w:val="00C849FA"/>
    <w:rsid w:val="00C94B9B"/>
    <w:rsid w:val="00CA02E9"/>
    <w:rsid w:val="00CA64CE"/>
    <w:rsid w:val="00CB0D73"/>
    <w:rsid w:val="00CC3EC8"/>
    <w:rsid w:val="00CC5A01"/>
    <w:rsid w:val="00CD4727"/>
    <w:rsid w:val="00CD77FE"/>
    <w:rsid w:val="00CE397E"/>
    <w:rsid w:val="00CE5335"/>
    <w:rsid w:val="00D00488"/>
    <w:rsid w:val="00D02000"/>
    <w:rsid w:val="00D02312"/>
    <w:rsid w:val="00D13AF2"/>
    <w:rsid w:val="00D22650"/>
    <w:rsid w:val="00D30E4E"/>
    <w:rsid w:val="00D34496"/>
    <w:rsid w:val="00D37B4B"/>
    <w:rsid w:val="00D4157E"/>
    <w:rsid w:val="00D42AFB"/>
    <w:rsid w:val="00D5147E"/>
    <w:rsid w:val="00D52E80"/>
    <w:rsid w:val="00D64E78"/>
    <w:rsid w:val="00D706DC"/>
    <w:rsid w:val="00D743E9"/>
    <w:rsid w:val="00D75030"/>
    <w:rsid w:val="00D90168"/>
    <w:rsid w:val="00D91483"/>
    <w:rsid w:val="00D9721C"/>
    <w:rsid w:val="00DB16BD"/>
    <w:rsid w:val="00DC15E1"/>
    <w:rsid w:val="00DE3202"/>
    <w:rsid w:val="00DF0A8C"/>
    <w:rsid w:val="00DF3491"/>
    <w:rsid w:val="00E00369"/>
    <w:rsid w:val="00E00A9D"/>
    <w:rsid w:val="00E03949"/>
    <w:rsid w:val="00E079E0"/>
    <w:rsid w:val="00E20C1A"/>
    <w:rsid w:val="00E21D59"/>
    <w:rsid w:val="00E35E3A"/>
    <w:rsid w:val="00E40799"/>
    <w:rsid w:val="00E46D79"/>
    <w:rsid w:val="00E500EA"/>
    <w:rsid w:val="00E513AE"/>
    <w:rsid w:val="00E6082B"/>
    <w:rsid w:val="00E6519A"/>
    <w:rsid w:val="00E66890"/>
    <w:rsid w:val="00E6711E"/>
    <w:rsid w:val="00E67E20"/>
    <w:rsid w:val="00E70865"/>
    <w:rsid w:val="00E73A6D"/>
    <w:rsid w:val="00E744C7"/>
    <w:rsid w:val="00E7679D"/>
    <w:rsid w:val="00E80405"/>
    <w:rsid w:val="00E82399"/>
    <w:rsid w:val="00E8475B"/>
    <w:rsid w:val="00E87BC5"/>
    <w:rsid w:val="00EA6F44"/>
    <w:rsid w:val="00EB494F"/>
    <w:rsid w:val="00EC62D6"/>
    <w:rsid w:val="00ED0E65"/>
    <w:rsid w:val="00ED1461"/>
    <w:rsid w:val="00ED4A3A"/>
    <w:rsid w:val="00EE3F50"/>
    <w:rsid w:val="00EF592C"/>
    <w:rsid w:val="00EF65A2"/>
    <w:rsid w:val="00F001A3"/>
    <w:rsid w:val="00F21E2F"/>
    <w:rsid w:val="00F22510"/>
    <w:rsid w:val="00F30EFD"/>
    <w:rsid w:val="00F3292F"/>
    <w:rsid w:val="00F636F5"/>
    <w:rsid w:val="00F74498"/>
    <w:rsid w:val="00F74D3E"/>
    <w:rsid w:val="00F756BB"/>
    <w:rsid w:val="00F77D2E"/>
    <w:rsid w:val="00F9696E"/>
    <w:rsid w:val="00F96AE1"/>
    <w:rsid w:val="00FA20A7"/>
    <w:rsid w:val="00FA2822"/>
    <w:rsid w:val="00FA7437"/>
    <w:rsid w:val="00FB6BDB"/>
    <w:rsid w:val="00FB76AF"/>
    <w:rsid w:val="00FC3470"/>
    <w:rsid w:val="00FD7255"/>
    <w:rsid w:val="00FE1D08"/>
    <w:rsid w:val="00FE37C8"/>
    <w:rsid w:val="00FE3B1E"/>
    <w:rsid w:val="00FE3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A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60164"/>
    <w:rPr>
      <w:b/>
      <w:bCs/>
    </w:rPr>
  </w:style>
  <w:style w:type="paragraph" w:styleId="ResimYazs">
    <w:name w:val="caption"/>
    <w:basedOn w:val="Normal"/>
    <w:uiPriority w:val="35"/>
    <w:qFormat/>
    <w:rsid w:val="00160164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3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30F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130FB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C53A05"/>
    <w:pPr>
      <w:ind w:left="720"/>
      <w:contextualSpacing/>
    </w:pPr>
  </w:style>
  <w:style w:type="table" w:styleId="TabloKlavuzu">
    <w:name w:val="Table Grid"/>
    <w:basedOn w:val="NormalTablo"/>
    <w:uiPriority w:val="59"/>
    <w:rsid w:val="007917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60164"/>
    <w:rPr>
      <w:b/>
      <w:bCs/>
    </w:rPr>
  </w:style>
  <w:style w:type="paragraph" w:styleId="ResimYazs">
    <w:name w:val="caption"/>
    <w:basedOn w:val="Normal"/>
    <w:uiPriority w:val="35"/>
    <w:qFormat/>
    <w:rsid w:val="00160164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3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30F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130FB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C53A05"/>
    <w:pPr>
      <w:ind w:left="720"/>
      <w:contextualSpacing/>
    </w:pPr>
  </w:style>
  <w:style w:type="table" w:styleId="TabloKlavuzu">
    <w:name w:val="Table Grid"/>
    <w:basedOn w:val="NormalTablo"/>
    <w:uiPriority w:val="59"/>
    <w:rsid w:val="007917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3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7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rsimiz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5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dersimiz.com</dc:creator>
  <cp:lastModifiedBy>AyşegülHarmacı</cp:lastModifiedBy>
  <cp:revision>82</cp:revision>
  <cp:lastPrinted>2019-10-03T12:22:00Z</cp:lastPrinted>
  <dcterms:created xsi:type="dcterms:W3CDTF">2019-10-03T12:26:00Z</dcterms:created>
  <dcterms:modified xsi:type="dcterms:W3CDTF">2019-12-05T07:42:00Z</dcterms:modified>
</cp:coreProperties>
</file>